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8A" w:rsidRDefault="0040788A">
      <w:pPr>
        <w:rPr>
          <w:rFonts w:ascii="仿宋_GB2312" w:eastAsia="仿宋_GB2312"/>
          <w:color w:val="000000"/>
          <w:sz w:val="32"/>
          <w:szCs w:val="32"/>
        </w:rPr>
      </w:pPr>
    </w:p>
    <w:p w:rsidR="0040788A" w:rsidRDefault="0040788A">
      <w:pPr>
        <w:tabs>
          <w:tab w:val="left" w:pos="776"/>
          <w:tab w:val="center" w:pos="4213"/>
        </w:tabs>
        <w:snapToGrid w:val="0"/>
        <w:spacing w:line="5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40788A" w:rsidRDefault="0040788A">
      <w:pPr>
        <w:tabs>
          <w:tab w:val="left" w:pos="776"/>
          <w:tab w:val="center" w:pos="4213"/>
        </w:tabs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0788A" w:rsidRDefault="003045B1">
      <w:pPr>
        <w:tabs>
          <w:tab w:val="left" w:pos="776"/>
          <w:tab w:val="center" w:pos="4213"/>
        </w:tabs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年高价值专利培育项目名单</w:t>
      </w:r>
    </w:p>
    <w:p w:rsidR="0040788A" w:rsidRDefault="0040788A">
      <w:pPr>
        <w:tabs>
          <w:tab w:val="left" w:pos="776"/>
          <w:tab w:val="center" w:pos="4213"/>
        </w:tabs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8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543"/>
        <w:gridCol w:w="4442"/>
      </w:tblGrid>
      <w:tr w:rsidR="0040788A">
        <w:trPr>
          <w:trHeight w:val="562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牵头实施单位</w:t>
            </w:r>
          </w:p>
        </w:tc>
      </w:tr>
      <w:tr w:rsidR="0040788A">
        <w:trPr>
          <w:trHeight w:val="913"/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物联网安全基础技术产业高价值专利培育项目</w:t>
            </w:r>
          </w:p>
        </w:tc>
        <w:tc>
          <w:tcPr>
            <w:tcW w:w="4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西安西电捷通无线网络通信股份有限公司</w:t>
            </w:r>
          </w:p>
        </w:tc>
      </w:tr>
      <w:tr w:rsidR="0040788A">
        <w:trPr>
          <w:trHeight w:val="930"/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航空特种机产业高价值专利培育项目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陕西飞机工业有限责任公司</w:t>
            </w:r>
          </w:p>
        </w:tc>
      </w:tr>
      <w:tr w:rsidR="0040788A">
        <w:trPr>
          <w:trHeight w:val="1034"/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清洁低碳热力发电高价值专利培育项目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西安热工研究院有限公司</w:t>
            </w:r>
          </w:p>
        </w:tc>
      </w:tr>
      <w:tr w:rsidR="0040788A">
        <w:trPr>
          <w:trHeight w:val="952"/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重卡传动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产业高价值专利培育项目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40788A" w:rsidRDefault="003045B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0"/>
                <w:szCs w:val="30"/>
              </w:rPr>
              <w:t>陕西法士特齿轮有限责任公司</w:t>
            </w:r>
          </w:p>
        </w:tc>
      </w:tr>
    </w:tbl>
    <w:p w:rsidR="0040788A" w:rsidRDefault="0040788A">
      <w:pPr>
        <w:tabs>
          <w:tab w:val="left" w:pos="776"/>
          <w:tab w:val="center" w:pos="4213"/>
        </w:tabs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sectPr w:rsidR="0040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B1" w:rsidRDefault="003045B1" w:rsidP="00092E7A">
      <w:r>
        <w:separator/>
      </w:r>
    </w:p>
  </w:endnote>
  <w:endnote w:type="continuationSeparator" w:id="0">
    <w:p w:rsidR="003045B1" w:rsidRDefault="003045B1" w:rsidP="0009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B1" w:rsidRDefault="003045B1" w:rsidP="00092E7A">
      <w:r>
        <w:separator/>
      </w:r>
    </w:p>
  </w:footnote>
  <w:footnote w:type="continuationSeparator" w:id="0">
    <w:p w:rsidR="003045B1" w:rsidRDefault="003045B1" w:rsidP="00092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8A"/>
    <w:rsid w:val="00092E7A"/>
    <w:rsid w:val="003045B1"/>
    <w:rsid w:val="0040788A"/>
    <w:rsid w:val="00E72568"/>
    <w:rsid w:val="0D081421"/>
    <w:rsid w:val="1E545D92"/>
    <w:rsid w:val="2E102BA6"/>
    <w:rsid w:val="3CBB55CC"/>
    <w:rsid w:val="42632CE2"/>
    <w:rsid w:val="4F193929"/>
    <w:rsid w:val="58B723D4"/>
    <w:rsid w:val="5A7801D7"/>
    <w:rsid w:val="5E5B1DE4"/>
    <w:rsid w:val="63F34B91"/>
    <w:rsid w:val="704836BB"/>
    <w:rsid w:val="70BD4DE6"/>
    <w:rsid w:val="711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000000"/>
      <w:u w:val="none"/>
    </w:rPr>
  </w:style>
  <w:style w:type="character" w:styleId="a5">
    <w:name w:val="Hyperlink"/>
    <w:basedOn w:val="a0"/>
    <w:rPr>
      <w:color w:val="000000"/>
      <w:u w:val="none"/>
    </w:rPr>
  </w:style>
  <w:style w:type="paragraph" w:styleId="a6">
    <w:name w:val="header"/>
    <w:basedOn w:val="a"/>
    <w:link w:val="Char"/>
    <w:rsid w:val="0009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92E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9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92E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000000"/>
      <w:u w:val="none"/>
    </w:rPr>
  </w:style>
  <w:style w:type="character" w:styleId="a5">
    <w:name w:val="Hyperlink"/>
    <w:basedOn w:val="a0"/>
    <w:rPr>
      <w:color w:val="000000"/>
      <w:u w:val="none"/>
    </w:rPr>
  </w:style>
  <w:style w:type="paragraph" w:styleId="a6">
    <w:name w:val="header"/>
    <w:basedOn w:val="a"/>
    <w:link w:val="Char"/>
    <w:rsid w:val="0009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92E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9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92E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2021-10-25T04:15:00Z</cp:lastPrinted>
  <dcterms:created xsi:type="dcterms:W3CDTF">2021-10-25T07:21:00Z</dcterms:created>
  <dcterms:modified xsi:type="dcterms:W3CDTF">2021-10-25T07:27:00Z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