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60" w:lineRule="exact"/>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4</w:t>
      </w:r>
    </w:p>
    <w:p>
      <w:pPr>
        <w:pStyle w:val="2"/>
        <w:rPr>
          <w:rFonts w:hint="eastAsia"/>
        </w:rPr>
      </w:pPr>
    </w:p>
    <w:p>
      <w:pPr>
        <w:pStyle w:val="2"/>
      </w:pPr>
    </w:p>
    <w:p>
      <w:pPr>
        <w:adjustRightInd w:val="0"/>
        <w:spacing w:line="660" w:lineRule="exact"/>
        <w:jc w:val="center"/>
        <w:textAlignment w:val="baseline"/>
        <w:rPr>
          <w:rFonts w:hint="eastAsia" w:ascii="方正小标宋简体" w:hAnsi="方正小标宋简体" w:eastAsia="方正小标宋简体" w:cs="方正小标宋简体"/>
          <w:color w:val="000000"/>
          <w:sz w:val="54"/>
          <w:szCs w:val="54"/>
        </w:rPr>
      </w:pPr>
      <w:r>
        <w:rPr>
          <w:rFonts w:hint="eastAsia" w:ascii="方正小标宋简体" w:hAnsi="方正小标宋简体" w:eastAsia="方正小标宋简体" w:cs="方正小标宋简体"/>
          <w:color w:val="000000"/>
          <w:sz w:val="54"/>
          <w:szCs w:val="54"/>
        </w:rPr>
        <w:t>商标品牌培育指导站建设项目申报书</w:t>
      </w:r>
    </w:p>
    <w:p>
      <w:pPr>
        <w:rPr>
          <w:rFonts w:eastAsia="黑体"/>
          <w:color w:val="000000"/>
          <w:sz w:val="28"/>
          <w:szCs w:val="28"/>
        </w:rPr>
      </w:pPr>
    </w:p>
    <w:tbl>
      <w:tblPr>
        <w:tblStyle w:val="5"/>
        <w:tblpPr w:leftFromText="180" w:rightFromText="180" w:vertAnchor="text" w:horzAnchor="page" w:tblpX="1799" w:tblpY="163"/>
        <w:tblOverlap w:val="never"/>
        <w:tblW w:w="0" w:type="auto"/>
        <w:tblInd w:w="0" w:type="dxa"/>
        <w:tblLayout w:type="fixed"/>
        <w:tblCellMar>
          <w:top w:w="0" w:type="dxa"/>
          <w:left w:w="108" w:type="dxa"/>
          <w:bottom w:w="0" w:type="dxa"/>
          <w:right w:w="108" w:type="dxa"/>
        </w:tblCellMar>
      </w:tblPr>
      <w:tblGrid>
        <w:gridCol w:w="2093"/>
        <w:gridCol w:w="6429"/>
      </w:tblGrid>
      <w:tr>
        <w:tblPrEx>
          <w:tblCellMar>
            <w:top w:w="0" w:type="dxa"/>
            <w:left w:w="108" w:type="dxa"/>
            <w:bottom w:w="0" w:type="dxa"/>
            <w:right w:w="108" w:type="dxa"/>
          </w:tblCellMar>
        </w:tblPrEx>
        <w:tc>
          <w:tcPr>
            <w:tcW w:w="2093" w:type="dxa"/>
            <w:noWrap w:val="0"/>
            <w:vAlign w:val="top"/>
          </w:tcPr>
          <w:p>
            <w:pPr>
              <w:adjustRightInd w:val="0"/>
              <w:snapToGrid w:val="0"/>
              <w:spacing w:line="600" w:lineRule="exact"/>
              <w:rPr>
                <w:rFonts w:hint="eastAsia" w:ascii="方正黑体简体" w:hAnsi="仿宋_GB2312" w:eastAsia="方正黑体简体" w:cs="仿宋_GB2312"/>
                <w:color w:val="000000"/>
                <w:sz w:val="32"/>
                <w:szCs w:val="32"/>
              </w:rPr>
            </w:pPr>
            <w:r>
              <w:rPr>
                <w:rFonts w:hint="eastAsia" w:ascii="方正黑体简体" w:hAnsi="仿宋_GB2312" w:eastAsia="方正黑体简体" w:cs="仿宋_GB2312"/>
                <w:color w:val="000000"/>
                <w:sz w:val="32"/>
                <w:szCs w:val="32"/>
              </w:rPr>
              <w:t>项目名称：</w:t>
            </w:r>
          </w:p>
        </w:tc>
        <w:tc>
          <w:tcPr>
            <w:tcW w:w="6429" w:type="dxa"/>
            <w:noWrap w:val="0"/>
            <w:vAlign w:val="top"/>
          </w:tcPr>
          <w:p>
            <w:pPr>
              <w:adjustRightInd w:val="0"/>
              <w:snapToGrid w:val="0"/>
              <w:spacing w:line="600" w:lineRule="exac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single"/>
              </w:rPr>
              <w:t xml:space="preserve">                                     </w:t>
            </w:r>
          </w:p>
          <w:p>
            <w:pPr>
              <w:adjustRightInd w:val="0"/>
              <w:snapToGrid w:val="0"/>
              <w:spacing w:line="600" w:lineRule="exac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single"/>
              </w:rPr>
              <w:t xml:space="preserve">                                     </w:t>
            </w:r>
          </w:p>
        </w:tc>
      </w:tr>
      <w:tr>
        <w:tblPrEx>
          <w:tblCellMar>
            <w:top w:w="0" w:type="dxa"/>
            <w:left w:w="108" w:type="dxa"/>
            <w:bottom w:w="0" w:type="dxa"/>
            <w:right w:w="108" w:type="dxa"/>
          </w:tblCellMar>
        </w:tblPrEx>
        <w:tc>
          <w:tcPr>
            <w:tcW w:w="2093" w:type="dxa"/>
            <w:vMerge w:val="restart"/>
            <w:noWrap w:val="0"/>
            <w:vAlign w:val="top"/>
          </w:tcPr>
          <w:p>
            <w:pPr>
              <w:adjustRightInd w:val="0"/>
              <w:snapToGrid w:val="0"/>
              <w:spacing w:line="600" w:lineRule="exact"/>
              <w:rPr>
                <w:rFonts w:hint="eastAsia" w:ascii="仿宋_GB2312" w:hAnsi="仿宋_GB2312" w:eastAsia="仿宋_GB2312" w:cs="仿宋_GB2312"/>
                <w:color w:val="000000"/>
                <w:sz w:val="32"/>
                <w:szCs w:val="32"/>
              </w:rPr>
            </w:pPr>
            <w:r>
              <w:rPr>
                <w:rFonts w:hint="eastAsia" w:ascii="方正黑体简体" w:hAnsi="仿宋_GB2312" w:eastAsia="方正黑体简体" w:cs="仿宋_GB2312"/>
                <w:color w:val="000000"/>
                <w:sz w:val="32"/>
                <w:szCs w:val="32"/>
              </w:rPr>
              <w:t>申报单位：</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（盖章）</w:t>
            </w:r>
          </w:p>
        </w:tc>
      </w:tr>
      <w:tr>
        <w:tblPrEx>
          <w:tblCellMar>
            <w:top w:w="0" w:type="dxa"/>
            <w:left w:w="108" w:type="dxa"/>
            <w:bottom w:w="0" w:type="dxa"/>
            <w:right w:w="108" w:type="dxa"/>
          </w:tblCellMar>
        </w:tblPrEx>
        <w:tc>
          <w:tcPr>
            <w:tcW w:w="2093" w:type="dxa"/>
            <w:vMerge w:val="continue"/>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rPr>
            </w:pP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   </w:t>
            </w:r>
          </w:p>
        </w:tc>
      </w:tr>
      <w:tr>
        <w:tblPrEx>
          <w:tblCellMar>
            <w:top w:w="0" w:type="dxa"/>
            <w:left w:w="108" w:type="dxa"/>
            <w:bottom w:w="0" w:type="dxa"/>
            <w:right w:w="108" w:type="dxa"/>
          </w:tblCellMar>
        </w:tblPrEx>
        <w:tc>
          <w:tcPr>
            <w:tcW w:w="2093" w:type="dxa"/>
            <w:vMerge w:val="continue"/>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rPr>
            </w:pPr>
          </w:p>
        </w:tc>
        <w:tc>
          <w:tcPr>
            <w:tcW w:w="6429" w:type="dxa"/>
            <w:noWrap w:val="0"/>
            <w:vAlign w:val="center"/>
          </w:tcPr>
          <w:p>
            <w:pPr>
              <w:adjustRightInd w:val="0"/>
              <w:snapToGrid w:val="0"/>
              <w:spacing w:line="60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cs="仿宋_GB2312"/>
                <w:color w:val="000000"/>
                <w:sz w:val="32"/>
                <w:szCs w:val="32"/>
                <w:u w:val="single"/>
              </w:rPr>
              <w:t>（盖章）</w:t>
            </w:r>
          </w:p>
        </w:tc>
      </w:tr>
      <w:tr>
        <w:tblPrEx>
          <w:tblCellMar>
            <w:top w:w="0" w:type="dxa"/>
            <w:left w:w="108" w:type="dxa"/>
            <w:bottom w:w="0" w:type="dxa"/>
            <w:right w:w="108" w:type="dxa"/>
          </w:tblCellMar>
        </w:tblPrEx>
        <w:trPr>
          <w:trHeight w:val="660" w:hRule="atLeast"/>
        </w:trPr>
        <w:tc>
          <w:tcPr>
            <w:tcW w:w="2093" w:type="dxa"/>
            <w:noWrap w:val="0"/>
            <w:vAlign w:val="center"/>
          </w:tcPr>
          <w:p>
            <w:pPr>
              <w:adjustRightInd w:val="0"/>
              <w:snapToGrid w:val="0"/>
              <w:spacing w:line="600" w:lineRule="exact"/>
              <w:rPr>
                <w:rFonts w:hint="eastAsia" w:ascii="仿宋_GB2312" w:hAnsi="仿宋_GB2312" w:eastAsia="仿宋_GB2312" w:cs="仿宋_GB2312"/>
                <w:color w:val="000000"/>
                <w:sz w:val="32"/>
                <w:szCs w:val="32"/>
              </w:rPr>
            </w:pPr>
            <w:r>
              <w:rPr>
                <w:rFonts w:hint="eastAsia" w:ascii="方正黑体简体" w:hAnsi="仿宋_GB2312" w:eastAsia="方正黑体简体" w:cs="仿宋_GB2312"/>
                <w:color w:val="000000"/>
                <w:sz w:val="32"/>
                <w:szCs w:val="32"/>
              </w:rPr>
              <w:t>项目联系人：</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rPr>
                <w:rFonts w:hint="eastAsia" w:ascii="仿宋_GB2312" w:hAnsi="仿宋_GB2312" w:eastAsia="仿宋_GB2312" w:cs="仿宋_GB2312"/>
                <w:color w:val="000000"/>
                <w:sz w:val="32"/>
                <w:szCs w:val="32"/>
              </w:rPr>
            </w:pPr>
            <w:r>
              <w:rPr>
                <w:rFonts w:hint="eastAsia" w:ascii="方正黑体简体" w:hAnsi="仿宋_GB2312" w:eastAsia="方正黑体简体" w:cs="仿宋_GB2312"/>
                <w:color w:val="000000"/>
                <w:sz w:val="32"/>
                <w:szCs w:val="32"/>
              </w:rPr>
              <w:t>单位及职务：</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rPr>
                <w:rFonts w:hint="eastAsia" w:ascii="仿宋_GB2312" w:hAnsi="仿宋_GB2312" w:eastAsia="仿宋_GB2312" w:cs="仿宋_GB2312"/>
                <w:color w:val="000000"/>
                <w:sz w:val="32"/>
                <w:szCs w:val="32"/>
              </w:rPr>
            </w:pPr>
            <w:r>
              <w:rPr>
                <w:rFonts w:hint="eastAsia" w:ascii="方正黑体简体" w:hAnsi="仿宋_GB2312" w:eastAsia="方正黑体简体" w:cs="仿宋_GB2312"/>
                <w:color w:val="000000"/>
                <w:sz w:val="32"/>
                <w:szCs w:val="32"/>
              </w:rPr>
              <w:t>工作电话：</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rPr>
                <w:rFonts w:hint="eastAsia" w:ascii="仿宋_GB2312" w:hAnsi="仿宋_GB2312" w:eastAsia="仿宋_GB2312" w:cs="仿宋_GB2312"/>
                <w:color w:val="000000"/>
                <w:sz w:val="32"/>
                <w:szCs w:val="32"/>
              </w:rPr>
            </w:pPr>
            <w:r>
              <w:rPr>
                <w:rFonts w:hint="eastAsia" w:ascii="方正黑体简体" w:hAnsi="仿宋_GB2312" w:eastAsia="方正黑体简体" w:cs="仿宋_GB2312"/>
                <w:color w:val="000000"/>
                <w:sz w:val="32"/>
                <w:szCs w:val="32"/>
              </w:rPr>
              <w:t>手机号码：</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rPr>
                <w:rFonts w:hint="eastAsia" w:ascii="仿宋_GB2312" w:hAnsi="仿宋_GB2312" w:eastAsia="仿宋_GB2312" w:cs="仿宋_GB2312"/>
                <w:color w:val="000000"/>
                <w:sz w:val="32"/>
                <w:szCs w:val="32"/>
              </w:rPr>
            </w:pPr>
            <w:r>
              <w:rPr>
                <w:rFonts w:hint="eastAsia" w:ascii="方正黑体简体" w:hAnsi="仿宋_GB2312" w:eastAsia="方正黑体简体" w:cs="仿宋_GB2312"/>
                <w:color w:val="000000"/>
                <w:sz w:val="32"/>
                <w:szCs w:val="32"/>
              </w:rPr>
              <w:t>电子邮箱：</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rPr>
                <w:rFonts w:hint="eastAsia" w:ascii="仿宋_GB2312" w:hAnsi="仿宋_GB2312" w:eastAsia="仿宋_GB2312" w:cs="仿宋_GB2312"/>
                <w:color w:val="000000"/>
                <w:sz w:val="32"/>
                <w:szCs w:val="32"/>
              </w:rPr>
            </w:pPr>
            <w:r>
              <w:rPr>
                <w:rFonts w:hint="eastAsia" w:ascii="方正黑体简体" w:hAnsi="仿宋_GB2312" w:eastAsia="方正黑体简体" w:cs="仿宋_GB2312"/>
                <w:color w:val="000000"/>
                <w:sz w:val="32"/>
                <w:szCs w:val="32"/>
              </w:rPr>
              <w:t>填报日期：</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p>
        </w:tc>
      </w:tr>
    </w:tbl>
    <w:p>
      <w:pPr>
        <w:adjustRightInd w:val="0"/>
        <w:snapToGrid w:val="0"/>
        <w:spacing w:line="600" w:lineRule="exact"/>
        <w:jc w:val="left"/>
        <w:rPr>
          <w:rFonts w:hint="eastAsia" w:ascii="楷体_GB2312" w:hAnsi="楷体_GB2312" w:eastAsia="楷体_GB2312" w:cs="楷体_GB2312"/>
          <w:color w:val="000000"/>
          <w:sz w:val="32"/>
          <w:szCs w:val="32"/>
        </w:rPr>
      </w:pPr>
    </w:p>
    <w:p>
      <w:pPr>
        <w:adjustRightInd w:val="0"/>
        <w:snapToGrid w:val="0"/>
        <w:spacing w:line="560" w:lineRule="exact"/>
        <w:jc w:val="center"/>
        <w:rPr>
          <w:rFonts w:hint="eastAsia" w:ascii="楷体" w:hAnsi="楷体" w:eastAsia="楷体" w:cs="楷体"/>
          <w:bCs/>
          <w:color w:val="000000"/>
          <w:sz w:val="36"/>
        </w:rPr>
      </w:pPr>
    </w:p>
    <w:p>
      <w:pPr>
        <w:adjustRightInd w:val="0"/>
        <w:snapToGrid w:val="0"/>
        <w:spacing w:line="560" w:lineRule="exact"/>
        <w:jc w:val="center"/>
        <w:rPr>
          <w:rFonts w:hint="eastAsia" w:ascii="楷体" w:hAnsi="楷体" w:eastAsia="楷体" w:cs="楷体"/>
          <w:bCs/>
          <w:color w:val="000000"/>
          <w:sz w:val="36"/>
        </w:rPr>
      </w:pPr>
    </w:p>
    <w:p>
      <w:pPr>
        <w:adjustRightInd w:val="0"/>
        <w:snapToGrid w:val="0"/>
        <w:spacing w:line="560" w:lineRule="exact"/>
        <w:jc w:val="center"/>
        <w:rPr>
          <w:rFonts w:hint="eastAsia" w:ascii="楷体_GB2312" w:hAnsi="楷体" w:eastAsia="楷体_GB2312" w:cs="楷体"/>
          <w:bCs/>
          <w:color w:val="000000"/>
          <w:sz w:val="36"/>
        </w:rPr>
      </w:pPr>
      <w:r>
        <w:rPr>
          <w:rFonts w:hint="eastAsia" w:ascii="楷体_GB2312" w:hAnsi="楷体" w:eastAsia="楷体_GB2312" w:cs="楷体"/>
          <w:bCs/>
          <w:color w:val="000000"/>
          <w:sz w:val="36"/>
        </w:rPr>
        <w:t>陕西省知识产权局编制</w:t>
      </w:r>
    </w:p>
    <w:p>
      <w:pPr>
        <w:adjustRightInd w:val="0"/>
        <w:snapToGrid w:val="0"/>
        <w:spacing w:line="560" w:lineRule="exact"/>
        <w:jc w:val="center"/>
        <w:rPr>
          <w:rFonts w:hint="eastAsia" w:ascii="楷体_GB2312" w:hAnsi="楷体" w:eastAsia="楷体_GB2312" w:cs="楷体"/>
          <w:bCs/>
          <w:color w:val="000000"/>
          <w:sz w:val="36"/>
        </w:rPr>
      </w:pPr>
      <w:r>
        <w:rPr>
          <w:rFonts w:hint="eastAsia" w:ascii="楷体_GB2312" w:hAnsi="楷体" w:eastAsia="楷体_GB2312" w:cs="楷体"/>
          <w:bCs/>
          <w:color w:val="000000"/>
          <w:sz w:val="36"/>
        </w:rPr>
        <w:t>二</w:t>
      </w:r>
      <w:r>
        <w:rPr>
          <w:rFonts w:hint="eastAsia" w:ascii="宋体" w:hAnsi="宋体" w:cs="宋体"/>
          <w:bCs/>
          <w:color w:val="000000"/>
          <w:sz w:val="36"/>
        </w:rPr>
        <w:t>〇</w:t>
      </w:r>
      <w:r>
        <w:rPr>
          <w:rFonts w:hint="eastAsia" w:ascii="楷体_GB2312" w:hAnsi="楷体" w:eastAsia="楷体_GB2312" w:cs="楷体"/>
          <w:bCs/>
          <w:color w:val="000000"/>
          <w:sz w:val="36"/>
        </w:rPr>
        <w:t>二一年制</w:t>
      </w:r>
    </w:p>
    <w:p>
      <w:pPr>
        <w:adjustRightInd w:val="0"/>
        <w:snapToGrid w:val="0"/>
        <w:spacing w:line="560" w:lineRule="exact"/>
        <w:jc w:val="center"/>
        <w:rPr>
          <w:rFonts w:hint="eastAsia" w:ascii="楷体" w:hAnsi="楷体" w:eastAsia="楷体" w:cs="楷体"/>
          <w:bCs/>
          <w:color w:val="000000"/>
          <w:sz w:val="36"/>
        </w:rPr>
        <w:sectPr>
          <w:headerReference r:id="rId3" w:type="default"/>
          <w:footerReference r:id="rId4" w:type="default"/>
          <w:footerReference r:id="rId5" w:type="even"/>
          <w:pgSz w:w="11906" w:h="16838"/>
          <w:pgMar w:top="1701" w:right="1588" w:bottom="1588" w:left="1588" w:header="851" w:footer="1077" w:gutter="0"/>
          <w:pgNumType w:fmt="numberInDash"/>
          <w:cols w:space="720" w:num="1"/>
          <w:docGrid w:type="lines" w:linePitch="312" w:charSpace="0"/>
        </w:sectPr>
      </w:pPr>
    </w:p>
    <w:p>
      <w:pPr>
        <w:spacing w:before="584" w:beforeLines="100" w:line="6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申报说明</w:t>
      </w:r>
    </w:p>
    <w:p>
      <w:pPr>
        <w:pStyle w:val="2"/>
        <w:rPr>
          <w:rFonts w:hint="eastAsia"/>
        </w:rPr>
      </w:pPr>
    </w:p>
    <w:p>
      <w:pPr>
        <w:spacing w:line="600" w:lineRule="exact"/>
        <w:ind w:firstLine="640" w:firstLineChars="200"/>
        <w:jc w:val="left"/>
        <w:rPr>
          <w:rFonts w:hint="eastAsia" w:ascii="方正黑体简体" w:hAnsi="仿宋_GB2312" w:eastAsia="方正黑体简体" w:cs="仿宋_GB2312"/>
          <w:color w:val="000000"/>
          <w:sz w:val="32"/>
          <w:szCs w:val="32"/>
        </w:rPr>
      </w:pPr>
      <w:r>
        <w:rPr>
          <w:rFonts w:hint="eastAsia" w:ascii="方正黑体简体" w:hAnsi="仿宋_GB2312" w:eastAsia="方正黑体简体" w:cs="仿宋_GB2312"/>
          <w:color w:val="000000"/>
          <w:sz w:val="32"/>
          <w:szCs w:val="32"/>
        </w:rPr>
        <w:t>申报商标品牌培育指导站建设项目请认真阅读下列说明：</w:t>
      </w:r>
    </w:p>
    <w:p>
      <w:pPr>
        <w:adjustRightInd w:val="0"/>
        <w:snapToGrid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一、申报单位</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省内各高新技术产业园区、经济开发区、产业聚集区、行业协会，单位性质主要是机关单位、企业、事业单位、社会组织等。</w:t>
      </w:r>
    </w:p>
    <w:p>
      <w:pPr>
        <w:adjustRightInd w:val="0"/>
        <w:snapToGrid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二、申报要求</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1.申报书各栏目不应空缺，无内容时填“无”。</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2.本项目支持联合申报，多家单位联合申报时，第一申报单位为牵头申报单位，其余为合作申报单位。</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申报资料清单：（1）《商标品牌培育指导站建设项目申报书》；（2）商标品牌培育指导站建设项目工作方案；（3）项目申报单位法定代表人、项目联系人的身份证复印件(加盖公章)；（4）申报单位银行开户名称、开户行、账号等相关资料(加盖公章)；（5）申报单位认为能证明承担项目能力和工作方案可行性的其他佐证材料。</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4.申报材料要求：申报书及相关材料一律采用A4大小纸张打印，左侧装订成册，打印一式4份（加盖申报单位公章）。电子版材料均制作成PDF文档，资料清单(1)、(2)需另外提供WORD文档。</w:t>
      </w:r>
    </w:p>
    <w:p>
      <w:pPr>
        <w:adjustRightInd w:val="0"/>
        <w:snapToGrid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三、其他说明</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1.申报书填写应内容完整、实事求是、表述明确。如各栏空格不够，均可加页。</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2.为指导申报单位填写，表格中存在部分提示性内容，请申报单位填写时将相应内容删除。</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3.申报项目联系人：徐永春 029-63916892。</w:t>
      </w:r>
    </w:p>
    <w:p>
      <w:pPr>
        <w:jc w:val="left"/>
        <w:rPr>
          <w:rFonts w:hint="eastAsia" w:hAnsi="黑体" w:eastAsia="黑体"/>
          <w:color w:val="000000"/>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left"/>
        <w:rPr>
          <w:color w:val="000000"/>
          <w:sz w:val="28"/>
          <w:szCs w:val="28"/>
        </w:rPr>
      </w:pPr>
      <w:r>
        <w:rPr>
          <w:rFonts w:hint="eastAsia" w:hAnsi="黑体" w:eastAsia="黑体"/>
          <w:color w:val="000000"/>
          <w:sz w:val="28"/>
          <w:szCs w:val="28"/>
        </w:rPr>
        <w:t xml:space="preserve"> 一、</w:t>
      </w:r>
      <w:r>
        <w:rPr>
          <w:rFonts w:hAnsi="黑体" w:eastAsia="黑体"/>
          <w:color w:val="000000"/>
          <w:sz w:val="28"/>
          <w:szCs w:val="28"/>
        </w:rPr>
        <w:t>申报项目名称及单位信息</w:t>
      </w:r>
    </w:p>
    <w:tbl>
      <w:tblPr>
        <w:tblStyle w:val="5"/>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141"/>
        <w:gridCol w:w="1128"/>
        <w:gridCol w:w="1482"/>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pacing w:val="-20"/>
                <w:sz w:val="28"/>
                <w:szCs w:val="28"/>
              </w:rPr>
              <w:t>单位名称</w:t>
            </w:r>
          </w:p>
        </w:tc>
        <w:tc>
          <w:tcPr>
            <w:tcW w:w="6876" w:type="dxa"/>
            <w:gridSpan w:val="4"/>
            <w:noWrap w:val="0"/>
            <w:vAlign w:val="center"/>
          </w:tcPr>
          <w:p>
            <w:pPr>
              <w:spacing w:line="300" w:lineRule="auto"/>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z w:val="28"/>
                <w:szCs w:val="28"/>
              </w:rPr>
              <w:t>注册地址</w:t>
            </w:r>
          </w:p>
        </w:tc>
        <w:tc>
          <w:tcPr>
            <w:tcW w:w="2141" w:type="dxa"/>
            <w:noWrap w:val="0"/>
            <w:vAlign w:val="center"/>
          </w:tcPr>
          <w:p>
            <w:pPr>
              <w:spacing w:line="300" w:lineRule="auto"/>
              <w:jc w:val="center"/>
              <w:rPr>
                <w:rFonts w:hint="eastAsia" w:ascii="仿宋_GB2312" w:eastAsia="仿宋_GB2312"/>
                <w:color w:val="000000"/>
                <w:sz w:val="28"/>
                <w:szCs w:val="28"/>
              </w:rPr>
            </w:pPr>
          </w:p>
        </w:tc>
        <w:tc>
          <w:tcPr>
            <w:tcW w:w="2610"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pacing w:val="-20"/>
                <w:sz w:val="28"/>
                <w:szCs w:val="28"/>
              </w:rPr>
              <w:t>注册时间</w:t>
            </w:r>
          </w:p>
        </w:tc>
        <w:tc>
          <w:tcPr>
            <w:tcW w:w="2125" w:type="dxa"/>
            <w:noWrap w:val="0"/>
            <w:vAlign w:val="center"/>
          </w:tcPr>
          <w:p>
            <w:pPr>
              <w:spacing w:line="300" w:lineRule="auto"/>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z w:val="28"/>
                <w:szCs w:val="28"/>
              </w:rPr>
              <w:t>注册证名</w:t>
            </w:r>
          </w:p>
        </w:tc>
        <w:tc>
          <w:tcPr>
            <w:tcW w:w="2141" w:type="dxa"/>
            <w:noWrap w:val="0"/>
            <w:vAlign w:val="center"/>
          </w:tcPr>
          <w:p>
            <w:pPr>
              <w:spacing w:line="300" w:lineRule="auto"/>
              <w:jc w:val="center"/>
              <w:rPr>
                <w:rFonts w:hint="eastAsia" w:ascii="仿宋_GB2312" w:eastAsia="仿宋_GB2312"/>
                <w:color w:val="000000"/>
                <w:sz w:val="28"/>
                <w:szCs w:val="28"/>
              </w:rPr>
            </w:pPr>
          </w:p>
        </w:tc>
        <w:tc>
          <w:tcPr>
            <w:tcW w:w="2610"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z w:val="28"/>
                <w:szCs w:val="28"/>
              </w:rPr>
              <w:t>注册登记号</w:t>
            </w:r>
          </w:p>
        </w:tc>
        <w:tc>
          <w:tcPr>
            <w:tcW w:w="2125" w:type="dxa"/>
            <w:noWrap w:val="0"/>
            <w:vAlign w:val="center"/>
          </w:tcPr>
          <w:p>
            <w:pPr>
              <w:spacing w:line="300" w:lineRule="auto"/>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pacing w:val="-20"/>
                <w:sz w:val="28"/>
                <w:szCs w:val="28"/>
              </w:rPr>
              <w:t>法定代表人</w:t>
            </w:r>
          </w:p>
        </w:tc>
        <w:tc>
          <w:tcPr>
            <w:tcW w:w="6876" w:type="dxa"/>
            <w:gridSpan w:val="4"/>
            <w:noWrap w:val="0"/>
            <w:vAlign w:val="center"/>
          </w:tcPr>
          <w:p>
            <w:pPr>
              <w:spacing w:line="300" w:lineRule="auto"/>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pacing w:val="-20"/>
                <w:sz w:val="28"/>
                <w:szCs w:val="28"/>
              </w:rPr>
              <w:t>开户银行</w:t>
            </w:r>
          </w:p>
        </w:tc>
        <w:tc>
          <w:tcPr>
            <w:tcW w:w="2141" w:type="dxa"/>
            <w:noWrap w:val="0"/>
            <w:vAlign w:val="center"/>
          </w:tcPr>
          <w:p>
            <w:pPr>
              <w:spacing w:line="300" w:lineRule="auto"/>
              <w:jc w:val="center"/>
              <w:rPr>
                <w:rFonts w:hint="eastAsia" w:ascii="仿宋_GB2312" w:eastAsia="仿宋_GB2312"/>
                <w:color w:val="000000"/>
                <w:sz w:val="28"/>
                <w:szCs w:val="28"/>
              </w:rPr>
            </w:pPr>
          </w:p>
        </w:tc>
        <w:tc>
          <w:tcPr>
            <w:tcW w:w="2610"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z w:val="28"/>
                <w:szCs w:val="28"/>
              </w:rPr>
              <w:t>开户名称</w:t>
            </w:r>
          </w:p>
        </w:tc>
        <w:tc>
          <w:tcPr>
            <w:tcW w:w="2125" w:type="dxa"/>
            <w:noWrap w:val="0"/>
            <w:vAlign w:val="center"/>
          </w:tcPr>
          <w:p>
            <w:pPr>
              <w:spacing w:line="300" w:lineRule="auto"/>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z w:val="28"/>
                <w:szCs w:val="28"/>
              </w:rPr>
              <w:t>银行账号</w:t>
            </w:r>
          </w:p>
        </w:tc>
        <w:tc>
          <w:tcPr>
            <w:tcW w:w="6876" w:type="dxa"/>
            <w:gridSpan w:val="4"/>
            <w:noWrap w:val="0"/>
            <w:vAlign w:val="center"/>
          </w:tcPr>
          <w:p>
            <w:pPr>
              <w:spacing w:line="300" w:lineRule="auto"/>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z w:val="28"/>
                <w:szCs w:val="28"/>
              </w:rPr>
              <w:t>地址邮编</w:t>
            </w:r>
          </w:p>
        </w:tc>
        <w:tc>
          <w:tcPr>
            <w:tcW w:w="6876" w:type="dxa"/>
            <w:gridSpan w:val="4"/>
            <w:noWrap w:val="0"/>
            <w:vAlign w:val="center"/>
          </w:tcPr>
          <w:p>
            <w:pPr>
              <w:spacing w:line="300" w:lineRule="auto"/>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项</w:t>
            </w:r>
          </w:p>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目</w:t>
            </w:r>
          </w:p>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负</w:t>
            </w:r>
          </w:p>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责</w:t>
            </w:r>
          </w:p>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人</w:t>
            </w:r>
          </w:p>
        </w:tc>
        <w:tc>
          <w:tcPr>
            <w:tcW w:w="1211" w:type="dxa"/>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z w:val="28"/>
                <w:szCs w:val="28"/>
              </w:rPr>
              <w:t>姓 名</w:t>
            </w:r>
          </w:p>
        </w:tc>
        <w:tc>
          <w:tcPr>
            <w:tcW w:w="2141" w:type="dxa"/>
            <w:noWrap w:val="0"/>
            <w:vAlign w:val="center"/>
          </w:tcPr>
          <w:p>
            <w:pPr>
              <w:spacing w:line="300" w:lineRule="auto"/>
              <w:rPr>
                <w:rFonts w:hint="eastAsia" w:ascii="仿宋_GB2312" w:eastAsia="仿宋_GB2312"/>
                <w:color w:val="000000"/>
                <w:sz w:val="28"/>
                <w:szCs w:val="28"/>
              </w:rPr>
            </w:pPr>
          </w:p>
        </w:tc>
        <w:tc>
          <w:tcPr>
            <w:tcW w:w="1128" w:type="dxa"/>
            <w:vMerge w:val="restart"/>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项</w:t>
            </w:r>
          </w:p>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目</w:t>
            </w:r>
          </w:p>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联</w:t>
            </w:r>
          </w:p>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系</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pacing w:val="-20"/>
                <w:sz w:val="28"/>
                <w:szCs w:val="28"/>
              </w:rPr>
              <w:t>人</w:t>
            </w:r>
          </w:p>
        </w:tc>
        <w:tc>
          <w:tcPr>
            <w:tcW w:w="1482"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姓 名</w:t>
            </w:r>
          </w:p>
        </w:tc>
        <w:tc>
          <w:tcPr>
            <w:tcW w:w="2125" w:type="dxa"/>
            <w:noWrap w:val="0"/>
            <w:vAlign w:val="center"/>
          </w:tcPr>
          <w:p>
            <w:pPr>
              <w:spacing w:line="40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pPr>
              <w:spacing w:line="400" w:lineRule="exact"/>
              <w:rPr>
                <w:rFonts w:hint="eastAsia" w:ascii="仿宋_GB2312" w:eastAsia="仿宋_GB2312"/>
                <w:color w:val="000000"/>
                <w:spacing w:val="-20"/>
                <w:sz w:val="28"/>
                <w:szCs w:val="28"/>
              </w:rPr>
            </w:pPr>
          </w:p>
        </w:tc>
        <w:tc>
          <w:tcPr>
            <w:tcW w:w="1211"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部门及</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pacing w:val="-20"/>
                <w:sz w:val="28"/>
                <w:szCs w:val="28"/>
              </w:rPr>
              <w:t>职务</w:t>
            </w:r>
          </w:p>
        </w:tc>
        <w:tc>
          <w:tcPr>
            <w:tcW w:w="2141" w:type="dxa"/>
            <w:noWrap w:val="0"/>
            <w:vAlign w:val="center"/>
          </w:tcPr>
          <w:p>
            <w:pPr>
              <w:spacing w:line="400" w:lineRule="exact"/>
              <w:rPr>
                <w:rFonts w:hint="eastAsia" w:ascii="仿宋_GB2312" w:eastAsia="仿宋_GB2312"/>
                <w:color w:val="000000"/>
                <w:sz w:val="28"/>
                <w:szCs w:val="28"/>
              </w:rPr>
            </w:pPr>
          </w:p>
        </w:tc>
        <w:tc>
          <w:tcPr>
            <w:tcW w:w="1128" w:type="dxa"/>
            <w:vMerge w:val="continue"/>
            <w:noWrap w:val="0"/>
            <w:vAlign w:val="center"/>
          </w:tcPr>
          <w:p>
            <w:pPr>
              <w:spacing w:line="400" w:lineRule="exact"/>
              <w:rPr>
                <w:rFonts w:hint="eastAsia" w:ascii="仿宋_GB2312" w:eastAsia="仿宋_GB2312"/>
                <w:color w:val="000000"/>
                <w:spacing w:val="-20"/>
                <w:sz w:val="28"/>
                <w:szCs w:val="28"/>
              </w:rPr>
            </w:pPr>
          </w:p>
        </w:tc>
        <w:tc>
          <w:tcPr>
            <w:tcW w:w="1482"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部门及</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pacing w:val="-20"/>
                <w:sz w:val="28"/>
                <w:szCs w:val="28"/>
              </w:rPr>
              <w:t>职务</w:t>
            </w:r>
          </w:p>
        </w:tc>
        <w:tc>
          <w:tcPr>
            <w:tcW w:w="2125" w:type="dxa"/>
            <w:noWrap w:val="0"/>
            <w:vAlign w:val="center"/>
          </w:tcPr>
          <w:p>
            <w:pPr>
              <w:spacing w:line="40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eastAsia="仿宋_GB2312"/>
                <w:color w:val="000000"/>
                <w:sz w:val="28"/>
                <w:szCs w:val="28"/>
              </w:rPr>
            </w:pPr>
          </w:p>
        </w:tc>
        <w:tc>
          <w:tcPr>
            <w:tcW w:w="1211"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电话</w:t>
            </w:r>
          </w:p>
        </w:tc>
        <w:tc>
          <w:tcPr>
            <w:tcW w:w="2141" w:type="dxa"/>
            <w:noWrap w:val="0"/>
            <w:vAlign w:val="center"/>
          </w:tcPr>
          <w:p>
            <w:pPr>
              <w:spacing w:line="300" w:lineRule="auto"/>
              <w:rPr>
                <w:rFonts w:hint="eastAsia" w:ascii="仿宋_GB2312" w:eastAsia="仿宋_GB2312"/>
                <w:color w:val="000000"/>
                <w:spacing w:val="-20"/>
                <w:sz w:val="28"/>
                <w:szCs w:val="28"/>
              </w:rPr>
            </w:pPr>
          </w:p>
        </w:tc>
        <w:tc>
          <w:tcPr>
            <w:tcW w:w="1128" w:type="dxa"/>
            <w:vMerge w:val="continue"/>
            <w:noWrap w:val="0"/>
            <w:vAlign w:val="center"/>
          </w:tcPr>
          <w:p>
            <w:pPr>
              <w:spacing w:line="400" w:lineRule="exact"/>
              <w:jc w:val="center"/>
              <w:rPr>
                <w:rFonts w:hint="eastAsia" w:ascii="仿宋_GB2312" w:eastAsia="仿宋_GB2312"/>
                <w:color w:val="000000"/>
                <w:spacing w:val="-20"/>
                <w:sz w:val="28"/>
                <w:szCs w:val="28"/>
              </w:rPr>
            </w:pPr>
          </w:p>
        </w:tc>
        <w:tc>
          <w:tcPr>
            <w:tcW w:w="1482"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电话</w:t>
            </w:r>
          </w:p>
        </w:tc>
        <w:tc>
          <w:tcPr>
            <w:tcW w:w="2125" w:type="dxa"/>
            <w:noWrap w:val="0"/>
            <w:vAlign w:val="center"/>
          </w:tcPr>
          <w:p>
            <w:pPr>
              <w:spacing w:line="400" w:lineRule="exact"/>
              <w:rPr>
                <w:rFonts w:hint="eastAsia" w:ascii="仿宋_GB2312"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eastAsia="仿宋_GB2312"/>
                <w:color w:val="000000"/>
                <w:spacing w:val="-20"/>
                <w:sz w:val="28"/>
                <w:szCs w:val="28"/>
              </w:rPr>
            </w:pPr>
          </w:p>
        </w:tc>
        <w:tc>
          <w:tcPr>
            <w:tcW w:w="1211"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传真</w:t>
            </w:r>
          </w:p>
        </w:tc>
        <w:tc>
          <w:tcPr>
            <w:tcW w:w="2141" w:type="dxa"/>
            <w:noWrap w:val="0"/>
            <w:vAlign w:val="center"/>
          </w:tcPr>
          <w:p>
            <w:pPr>
              <w:spacing w:line="300" w:lineRule="auto"/>
              <w:rPr>
                <w:rFonts w:hint="eastAsia" w:ascii="仿宋_GB2312" w:eastAsia="仿宋_GB2312"/>
                <w:color w:val="000000"/>
                <w:spacing w:val="-20"/>
                <w:sz w:val="28"/>
                <w:szCs w:val="28"/>
              </w:rPr>
            </w:pPr>
          </w:p>
        </w:tc>
        <w:tc>
          <w:tcPr>
            <w:tcW w:w="1128" w:type="dxa"/>
            <w:vMerge w:val="continue"/>
            <w:noWrap w:val="0"/>
            <w:vAlign w:val="center"/>
          </w:tcPr>
          <w:p>
            <w:pPr>
              <w:spacing w:line="400" w:lineRule="exact"/>
              <w:jc w:val="center"/>
              <w:rPr>
                <w:rFonts w:hint="eastAsia" w:ascii="仿宋_GB2312" w:eastAsia="仿宋_GB2312"/>
                <w:color w:val="000000"/>
                <w:spacing w:val="-20"/>
                <w:sz w:val="28"/>
                <w:szCs w:val="28"/>
              </w:rPr>
            </w:pPr>
          </w:p>
        </w:tc>
        <w:tc>
          <w:tcPr>
            <w:tcW w:w="1482"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传真</w:t>
            </w:r>
          </w:p>
        </w:tc>
        <w:tc>
          <w:tcPr>
            <w:tcW w:w="2125" w:type="dxa"/>
            <w:noWrap w:val="0"/>
            <w:vAlign w:val="center"/>
          </w:tcPr>
          <w:p>
            <w:pPr>
              <w:spacing w:line="400" w:lineRule="exact"/>
              <w:rPr>
                <w:rFonts w:hint="eastAsia" w:ascii="仿宋_GB2312"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pPr>
              <w:spacing w:line="400" w:lineRule="exact"/>
              <w:rPr>
                <w:rFonts w:hint="eastAsia" w:ascii="仿宋_GB2312" w:eastAsia="仿宋_GB2312"/>
                <w:color w:val="000000"/>
                <w:spacing w:val="-20"/>
                <w:sz w:val="28"/>
                <w:szCs w:val="28"/>
              </w:rPr>
            </w:pPr>
          </w:p>
        </w:tc>
        <w:tc>
          <w:tcPr>
            <w:tcW w:w="1211"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手机</w:t>
            </w:r>
          </w:p>
        </w:tc>
        <w:tc>
          <w:tcPr>
            <w:tcW w:w="2141" w:type="dxa"/>
            <w:noWrap w:val="0"/>
            <w:vAlign w:val="center"/>
          </w:tcPr>
          <w:p>
            <w:pPr>
              <w:spacing w:line="300" w:lineRule="auto"/>
              <w:rPr>
                <w:rFonts w:hint="eastAsia" w:ascii="仿宋_GB2312" w:eastAsia="仿宋_GB2312"/>
                <w:color w:val="000000"/>
                <w:spacing w:val="-20"/>
                <w:sz w:val="28"/>
                <w:szCs w:val="28"/>
              </w:rPr>
            </w:pPr>
          </w:p>
        </w:tc>
        <w:tc>
          <w:tcPr>
            <w:tcW w:w="1128" w:type="dxa"/>
            <w:vMerge w:val="continue"/>
            <w:noWrap w:val="0"/>
            <w:vAlign w:val="center"/>
          </w:tcPr>
          <w:p>
            <w:pPr>
              <w:spacing w:line="400" w:lineRule="exact"/>
              <w:jc w:val="center"/>
              <w:rPr>
                <w:rFonts w:hint="eastAsia" w:ascii="仿宋_GB2312" w:eastAsia="仿宋_GB2312"/>
                <w:color w:val="000000"/>
                <w:spacing w:val="-20"/>
                <w:sz w:val="28"/>
                <w:szCs w:val="28"/>
              </w:rPr>
            </w:pPr>
          </w:p>
        </w:tc>
        <w:tc>
          <w:tcPr>
            <w:tcW w:w="1482"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手机</w:t>
            </w:r>
          </w:p>
        </w:tc>
        <w:tc>
          <w:tcPr>
            <w:tcW w:w="2125" w:type="dxa"/>
            <w:noWrap w:val="0"/>
            <w:vAlign w:val="center"/>
          </w:tcPr>
          <w:p>
            <w:pPr>
              <w:spacing w:line="400" w:lineRule="exact"/>
              <w:rPr>
                <w:rFonts w:hint="eastAsia" w:ascii="仿宋_GB2312"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pPr>
              <w:widowControl/>
              <w:spacing w:line="400" w:lineRule="exact"/>
              <w:rPr>
                <w:rFonts w:hint="eastAsia" w:ascii="仿宋_GB2312" w:eastAsia="仿宋_GB2312"/>
                <w:color w:val="000000"/>
                <w:spacing w:val="-20"/>
                <w:sz w:val="28"/>
                <w:szCs w:val="28"/>
              </w:rPr>
            </w:pPr>
          </w:p>
        </w:tc>
        <w:tc>
          <w:tcPr>
            <w:tcW w:w="1211"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电邮</w:t>
            </w:r>
          </w:p>
        </w:tc>
        <w:tc>
          <w:tcPr>
            <w:tcW w:w="2141" w:type="dxa"/>
            <w:noWrap w:val="0"/>
            <w:vAlign w:val="center"/>
          </w:tcPr>
          <w:p>
            <w:pPr>
              <w:spacing w:line="300" w:lineRule="auto"/>
              <w:rPr>
                <w:rFonts w:hint="eastAsia" w:ascii="仿宋_GB2312" w:eastAsia="仿宋_GB2312"/>
                <w:color w:val="000000"/>
                <w:spacing w:val="-20"/>
                <w:sz w:val="28"/>
                <w:szCs w:val="28"/>
              </w:rPr>
            </w:pPr>
          </w:p>
        </w:tc>
        <w:tc>
          <w:tcPr>
            <w:tcW w:w="1128" w:type="dxa"/>
            <w:vMerge w:val="continue"/>
            <w:noWrap w:val="0"/>
            <w:vAlign w:val="center"/>
          </w:tcPr>
          <w:p>
            <w:pPr>
              <w:spacing w:line="400" w:lineRule="exact"/>
              <w:jc w:val="center"/>
              <w:rPr>
                <w:rFonts w:hint="eastAsia" w:ascii="仿宋_GB2312" w:eastAsia="仿宋_GB2312"/>
                <w:color w:val="000000"/>
                <w:spacing w:val="-20"/>
                <w:sz w:val="28"/>
                <w:szCs w:val="28"/>
              </w:rPr>
            </w:pPr>
          </w:p>
        </w:tc>
        <w:tc>
          <w:tcPr>
            <w:tcW w:w="1482"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电邮</w:t>
            </w:r>
          </w:p>
        </w:tc>
        <w:tc>
          <w:tcPr>
            <w:tcW w:w="2125" w:type="dxa"/>
            <w:noWrap w:val="0"/>
            <w:vAlign w:val="center"/>
          </w:tcPr>
          <w:p>
            <w:pPr>
              <w:spacing w:line="400" w:lineRule="exact"/>
              <w:rPr>
                <w:rFonts w:hint="eastAsia" w:ascii="仿宋_GB2312"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1178"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单位</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pacing w:val="-20"/>
                <w:sz w:val="28"/>
                <w:szCs w:val="28"/>
              </w:rPr>
              <w:t>概况</w:t>
            </w:r>
          </w:p>
        </w:tc>
        <w:tc>
          <w:tcPr>
            <w:tcW w:w="8087" w:type="dxa"/>
            <w:gridSpan w:val="5"/>
            <w:noWrap w:val="0"/>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（单位性质、主要业务、业绩、资质荣誉简介，300字以内。）</w:t>
            </w:r>
          </w:p>
          <w:p>
            <w:pPr>
              <w:pStyle w:val="2"/>
              <w:rPr>
                <w:rFonts w:hint="eastAsia"/>
              </w:rPr>
            </w:pPr>
          </w:p>
          <w:p>
            <w:pPr>
              <w:pStyle w:val="2"/>
              <w:rPr>
                <w:rFonts w:hint="eastAsia"/>
              </w:rPr>
            </w:pPr>
          </w:p>
          <w:p>
            <w:pPr>
              <w:pStyle w:val="2"/>
              <w:rPr>
                <w:rFonts w:hint="eastAsia"/>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5" w:type="dxa"/>
            <w:gridSpan w:val="6"/>
            <w:noWrap w:val="0"/>
            <w:vAlign w:val="center"/>
          </w:tcPr>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pacing w:val="-20"/>
                <w:sz w:val="28"/>
                <w:szCs w:val="28"/>
              </w:rPr>
              <w:t>单位名称</w:t>
            </w:r>
          </w:p>
        </w:tc>
        <w:tc>
          <w:tcPr>
            <w:tcW w:w="6876" w:type="dxa"/>
            <w:gridSpan w:val="4"/>
            <w:noWrap w:val="0"/>
            <w:vAlign w:val="center"/>
          </w:tcPr>
          <w:p>
            <w:pPr>
              <w:spacing w:line="300" w:lineRule="auto"/>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pacing w:val="-20"/>
                <w:sz w:val="28"/>
                <w:szCs w:val="28"/>
              </w:rPr>
              <w:t>注册地址</w:t>
            </w:r>
          </w:p>
        </w:tc>
        <w:tc>
          <w:tcPr>
            <w:tcW w:w="2141" w:type="dxa"/>
            <w:noWrap w:val="0"/>
            <w:vAlign w:val="center"/>
          </w:tcPr>
          <w:p>
            <w:pPr>
              <w:spacing w:line="300" w:lineRule="auto"/>
              <w:jc w:val="center"/>
              <w:rPr>
                <w:rFonts w:hint="eastAsia" w:ascii="仿宋_GB2312" w:eastAsia="仿宋_GB2312"/>
                <w:color w:val="000000"/>
                <w:sz w:val="28"/>
                <w:szCs w:val="28"/>
              </w:rPr>
            </w:pPr>
          </w:p>
        </w:tc>
        <w:tc>
          <w:tcPr>
            <w:tcW w:w="2610"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z w:val="28"/>
                <w:szCs w:val="28"/>
              </w:rPr>
              <w:t>注册时间</w:t>
            </w:r>
          </w:p>
        </w:tc>
        <w:tc>
          <w:tcPr>
            <w:tcW w:w="2125" w:type="dxa"/>
            <w:noWrap w:val="0"/>
            <w:vAlign w:val="center"/>
          </w:tcPr>
          <w:p>
            <w:pPr>
              <w:spacing w:line="40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z w:val="28"/>
                <w:szCs w:val="28"/>
              </w:rPr>
              <w:t>注册登记证</w:t>
            </w:r>
          </w:p>
        </w:tc>
        <w:tc>
          <w:tcPr>
            <w:tcW w:w="2141" w:type="dxa"/>
            <w:noWrap w:val="0"/>
            <w:vAlign w:val="center"/>
          </w:tcPr>
          <w:p>
            <w:pPr>
              <w:spacing w:line="300" w:lineRule="auto"/>
              <w:jc w:val="center"/>
              <w:rPr>
                <w:rFonts w:hint="eastAsia" w:ascii="仿宋_GB2312" w:eastAsia="仿宋_GB2312"/>
                <w:color w:val="000000"/>
                <w:sz w:val="28"/>
                <w:szCs w:val="28"/>
              </w:rPr>
            </w:pPr>
          </w:p>
        </w:tc>
        <w:tc>
          <w:tcPr>
            <w:tcW w:w="2610"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z w:val="28"/>
                <w:szCs w:val="28"/>
              </w:rPr>
              <w:t>注册登记号</w:t>
            </w:r>
          </w:p>
        </w:tc>
        <w:tc>
          <w:tcPr>
            <w:tcW w:w="2125" w:type="dxa"/>
            <w:noWrap w:val="0"/>
            <w:vAlign w:val="center"/>
          </w:tcPr>
          <w:p>
            <w:pPr>
              <w:spacing w:line="40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pacing w:val="-20"/>
                <w:sz w:val="28"/>
                <w:szCs w:val="28"/>
              </w:rPr>
              <w:t>法定代表人</w:t>
            </w:r>
          </w:p>
        </w:tc>
        <w:tc>
          <w:tcPr>
            <w:tcW w:w="2141" w:type="dxa"/>
            <w:noWrap w:val="0"/>
            <w:vAlign w:val="center"/>
          </w:tcPr>
          <w:p>
            <w:pPr>
              <w:spacing w:line="300" w:lineRule="auto"/>
              <w:ind w:left="-71" w:leftChars="-34" w:firstLine="117" w:firstLineChars="42"/>
              <w:jc w:val="center"/>
              <w:rPr>
                <w:rFonts w:hint="eastAsia" w:ascii="仿宋_GB2312" w:eastAsia="仿宋_GB2312"/>
                <w:color w:val="000000"/>
                <w:sz w:val="28"/>
                <w:szCs w:val="28"/>
              </w:rPr>
            </w:pPr>
          </w:p>
        </w:tc>
        <w:tc>
          <w:tcPr>
            <w:tcW w:w="2610" w:type="dxa"/>
            <w:gridSpan w:val="2"/>
            <w:noWrap w:val="0"/>
            <w:vAlign w:val="center"/>
          </w:tcPr>
          <w:p>
            <w:pPr>
              <w:spacing w:line="300" w:lineRule="auto"/>
              <w:jc w:val="center"/>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2125" w:type="dxa"/>
            <w:noWrap w:val="0"/>
            <w:vAlign w:val="center"/>
          </w:tcPr>
          <w:p>
            <w:pPr>
              <w:spacing w:line="40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项</w:t>
            </w:r>
          </w:p>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目</w:t>
            </w:r>
          </w:p>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负</w:t>
            </w:r>
          </w:p>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责</w:t>
            </w:r>
          </w:p>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人</w:t>
            </w:r>
          </w:p>
        </w:tc>
        <w:tc>
          <w:tcPr>
            <w:tcW w:w="1211"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姓 名</w:t>
            </w:r>
          </w:p>
        </w:tc>
        <w:tc>
          <w:tcPr>
            <w:tcW w:w="2141" w:type="dxa"/>
            <w:noWrap w:val="0"/>
            <w:vAlign w:val="center"/>
          </w:tcPr>
          <w:p>
            <w:pPr>
              <w:spacing w:line="300" w:lineRule="auto"/>
              <w:rPr>
                <w:rFonts w:hint="eastAsia" w:ascii="仿宋_GB2312" w:eastAsia="仿宋_GB2312"/>
                <w:color w:val="000000"/>
                <w:sz w:val="28"/>
                <w:szCs w:val="28"/>
              </w:rPr>
            </w:pPr>
          </w:p>
        </w:tc>
        <w:tc>
          <w:tcPr>
            <w:tcW w:w="1128" w:type="dxa"/>
            <w:vMerge w:val="restart"/>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项</w:t>
            </w:r>
          </w:p>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目</w:t>
            </w:r>
          </w:p>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联</w:t>
            </w:r>
          </w:p>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系</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pacing w:val="-20"/>
                <w:sz w:val="28"/>
                <w:szCs w:val="28"/>
              </w:rPr>
              <w:t>人</w:t>
            </w:r>
          </w:p>
        </w:tc>
        <w:tc>
          <w:tcPr>
            <w:tcW w:w="1482"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姓 名</w:t>
            </w:r>
          </w:p>
        </w:tc>
        <w:tc>
          <w:tcPr>
            <w:tcW w:w="2125" w:type="dxa"/>
            <w:noWrap w:val="0"/>
            <w:vAlign w:val="center"/>
          </w:tcPr>
          <w:p>
            <w:pPr>
              <w:spacing w:line="40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eastAsia="仿宋_GB2312"/>
                <w:color w:val="000000"/>
                <w:spacing w:val="-20"/>
                <w:sz w:val="28"/>
                <w:szCs w:val="28"/>
              </w:rPr>
            </w:pPr>
          </w:p>
        </w:tc>
        <w:tc>
          <w:tcPr>
            <w:tcW w:w="1211" w:type="dxa"/>
            <w:vMerge w:val="restart"/>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部门及</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pacing w:val="-20"/>
                <w:sz w:val="28"/>
                <w:szCs w:val="28"/>
              </w:rPr>
              <w:t>职务</w:t>
            </w:r>
          </w:p>
        </w:tc>
        <w:tc>
          <w:tcPr>
            <w:tcW w:w="2141" w:type="dxa"/>
            <w:noWrap w:val="0"/>
            <w:vAlign w:val="center"/>
          </w:tcPr>
          <w:p>
            <w:pPr>
              <w:spacing w:line="300" w:lineRule="auto"/>
              <w:rPr>
                <w:rFonts w:hint="eastAsia" w:ascii="仿宋_GB2312" w:eastAsia="仿宋_GB2312"/>
                <w:color w:val="000000"/>
                <w:sz w:val="28"/>
                <w:szCs w:val="28"/>
              </w:rPr>
            </w:pPr>
          </w:p>
        </w:tc>
        <w:tc>
          <w:tcPr>
            <w:tcW w:w="1128" w:type="dxa"/>
            <w:vMerge w:val="continue"/>
            <w:noWrap w:val="0"/>
            <w:vAlign w:val="center"/>
          </w:tcPr>
          <w:p>
            <w:pPr>
              <w:spacing w:line="400" w:lineRule="exact"/>
              <w:rPr>
                <w:rFonts w:hint="eastAsia" w:ascii="仿宋_GB2312" w:eastAsia="仿宋_GB2312"/>
                <w:color w:val="000000"/>
                <w:spacing w:val="-20"/>
                <w:sz w:val="28"/>
                <w:szCs w:val="28"/>
              </w:rPr>
            </w:pPr>
          </w:p>
        </w:tc>
        <w:tc>
          <w:tcPr>
            <w:tcW w:w="1482" w:type="dxa"/>
            <w:vMerge w:val="restart"/>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部门及</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pacing w:val="-20"/>
                <w:sz w:val="28"/>
                <w:szCs w:val="28"/>
              </w:rPr>
              <w:t>职务</w:t>
            </w:r>
          </w:p>
        </w:tc>
        <w:tc>
          <w:tcPr>
            <w:tcW w:w="2125" w:type="dxa"/>
            <w:noWrap w:val="0"/>
            <w:vAlign w:val="center"/>
          </w:tcPr>
          <w:p>
            <w:pPr>
              <w:spacing w:line="40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eastAsia="仿宋_GB2312"/>
                <w:color w:val="000000"/>
                <w:spacing w:val="-20"/>
                <w:sz w:val="28"/>
                <w:szCs w:val="28"/>
              </w:rPr>
            </w:pPr>
          </w:p>
        </w:tc>
        <w:tc>
          <w:tcPr>
            <w:tcW w:w="1211" w:type="dxa"/>
            <w:vMerge w:val="continue"/>
            <w:noWrap w:val="0"/>
            <w:vAlign w:val="center"/>
          </w:tcPr>
          <w:p>
            <w:pPr>
              <w:spacing w:line="400" w:lineRule="exact"/>
              <w:jc w:val="center"/>
              <w:rPr>
                <w:rFonts w:hint="eastAsia" w:ascii="仿宋_GB2312" w:eastAsia="仿宋_GB2312"/>
                <w:color w:val="000000"/>
                <w:sz w:val="28"/>
                <w:szCs w:val="28"/>
              </w:rPr>
            </w:pPr>
          </w:p>
        </w:tc>
        <w:tc>
          <w:tcPr>
            <w:tcW w:w="2141" w:type="dxa"/>
            <w:noWrap w:val="0"/>
            <w:vAlign w:val="center"/>
          </w:tcPr>
          <w:p>
            <w:pPr>
              <w:spacing w:line="300" w:lineRule="auto"/>
              <w:rPr>
                <w:rFonts w:hint="eastAsia" w:ascii="仿宋_GB2312" w:eastAsia="仿宋_GB2312"/>
                <w:color w:val="000000"/>
                <w:sz w:val="28"/>
                <w:szCs w:val="28"/>
              </w:rPr>
            </w:pPr>
          </w:p>
        </w:tc>
        <w:tc>
          <w:tcPr>
            <w:tcW w:w="1128" w:type="dxa"/>
            <w:vMerge w:val="continue"/>
            <w:noWrap w:val="0"/>
            <w:vAlign w:val="center"/>
          </w:tcPr>
          <w:p>
            <w:pPr>
              <w:spacing w:line="400" w:lineRule="exact"/>
              <w:rPr>
                <w:rFonts w:hint="eastAsia" w:ascii="仿宋_GB2312" w:eastAsia="仿宋_GB2312"/>
                <w:color w:val="000000"/>
                <w:sz w:val="28"/>
                <w:szCs w:val="28"/>
              </w:rPr>
            </w:pPr>
          </w:p>
        </w:tc>
        <w:tc>
          <w:tcPr>
            <w:tcW w:w="1482" w:type="dxa"/>
            <w:vMerge w:val="continue"/>
            <w:noWrap w:val="0"/>
            <w:vAlign w:val="center"/>
          </w:tcPr>
          <w:p>
            <w:pPr>
              <w:spacing w:line="400" w:lineRule="exact"/>
              <w:jc w:val="center"/>
              <w:rPr>
                <w:rFonts w:hint="eastAsia" w:ascii="仿宋_GB2312" w:eastAsia="仿宋_GB2312"/>
                <w:color w:val="000000"/>
                <w:sz w:val="28"/>
                <w:szCs w:val="28"/>
              </w:rPr>
            </w:pPr>
          </w:p>
        </w:tc>
        <w:tc>
          <w:tcPr>
            <w:tcW w:w="2125" w:type="dxa"/>
            <w:noWrap w:val="0"/>
            <w:vAlign w:val="center"/>
          </w:tcPr>
          <w:p>
            <w:pPr>
              <w:spacing w:line="40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eastAsia="仿宋_GB2312"/>
                <w:color w:val="000000"/>
                <w:sz w:val="28"/>
                <w:szCs w:val="28"/>
              </w:rPr>
            </w:pPr>
          </w:p>
        </w:tc>
        <w:tc>
          <w:tcPr>
            <w:tcW w:w="1211"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电话</w:t>
            </w:r>
          </w:p>
        </w:tc>
        <w:tc>
          <w:tcPr>
            <w:tcW w:w="2141" w:type="dxa"/>
            <w:noWrap w:val="0"/>
            <w:vAlign w:val="center"/>
          </w:tcPr>
          <w:p>
            <w:pPr>
              <w:spacing w:line="300" w:lineRule="auto"/>
              <w:rPr>
                <w:rFonts w:hint="eastAsia" w:ascii="仿宋_GB2312" w:eastAsia="仿宋_GB2312"/>
                <w:color w:val="000000"/>
                <w:spacing w:val="-20"/>
                <w:sz w:val="28"/>
                <w:szCs w:val="28"/>
              </w:rPr>
            </w:pPr>
          </w:p>
        </w:tc>
        <w:tc>
          <w:tcPr>
            <w:tcW w:w="1128" w:type="dxa"/>
            <w:vMerge w:val="continue"/>
            <w:noWrap w:val="0"/>
            <w:vAlign w:val="center"/>
          </w:tcPr>
          <w:p>
            <w:pPr>
              <w:spacing w:line="400" w:lineRule="exact"/>
              <w:jc w:val="center"/>
              <w:rPr>
                <w:rFonts w:hint="eastAsia" w:ascii="仿宋_GB2312" w:eastAsia="仿宋_GB2312"/>
                <w:color w:val="000000"/>
                <w:spacing w:val="-20"/>
                <w:sz w:val="28"/>
                <w:szCs w:val="28"/>
              </w:rPr>
            </w:pPr>
          </w:p>
        </w:tc>
        <w:tc>
          <w:tcPr>
            <w:tcW w:w="1482"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电话</w:t>
            </w:r>
          </w:p>
        </w:tc>
        <w:tc>
          <w:tcPr>
            <w:tcW w:w="2125" w:type="dxa"/>
            <w:noWrap w:val="0"/>
            <w:vAlign w:val="center"/>
          </w:tcPr>
          <w:p>
            <w:pPr>
              <w:spacing w:line="400" w:lineRule="exact"/>
              <w:rPr>
                <w:rFonts w:hint="eastAsia" w:ascii="仿宋_GB2312"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pPr>
              <w:spacing w:line="400" w:lineRule="exact"/>
              <w:rPr>
                <w:rFonts w:hint="eastAsia" w:ascii="仿宋_GB2312" w:eastAsia="仿宋_GB2312"/>
                <w:color w:val="000000"/>
                <w:spacing w:val="-20"/>
                <w:sz w:val="28"/>
                <w:szCs w:val="28"/>
              </w:rPr>
            </w:pPr>
          </w:p>
        </w:tc>
        <w:tc>
          <w:tcPr>
            <w:tcW w:w="1211"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手机</w:t>
            </w:r>
          </w:p>
        </w:tc>
        <w:tc>
          <w:tcPr>
            <w:tcW w:w="2141" w:type="dxa"/>
            <w:noWrap w:val="0"/>
            <w:vAlign w:val="center"/>
          </w:tcPr>
          <w:p>
            <w:pPr>
              <w:spacing w:line="300" w:lineRule="auto"/>
              <w:rPr>
                <w:rFonts w:hint="eastAsia" w:ascii="仿宋_GB2312" w:eastAsia="仿宋_GB2312"/>
                <w:color w:val="000000"/>
                <w:spacing w:val="-20"/>
                <w:sz w:val="28"/>
                <w:szCs w:val="28"/>
              </w:rPr>
            </w:pPr>
          </w:p>
        </w:tc>
        <w:tc>
          <w:tcPr>
            <w:tcW w:w="1128" w:type="dxa"/>
            <w:vMerge w:val="continue"/>
            <w:noWrap w:val="0"/>
            <w:vAlign w:val="center"/>
          </w:tcPr>
          <w:p>
            <w:pPr>
              <w:spacing w:line="400" w:lineRule="exact"/>
              <w:jc w:val="center"/>
              <w:rPr>
                <w:rFonts w:hint="eastAsia" w:ascii="仿宋_GB2312" w:eastAsia="仿宋_GB2312"/>
                <w:color w:val="000000"/>
                <w:spacing w:val="-20"/>
                <w:sz w:val="28"/>
                <w:szCs w:val="28"/>
              </w:rPr>
            </w:pPr>
          </w:p>
        </w:tc>
        <w:tc>
          <w:tcPr>
            <w:tcW w:w="1482"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手机</w:t>
            </w:r>
          </w:p>
        </w:tc>
        <w:tc>
          <w:tcPr>
            <w:tcW w:w="2125" w:type="dxa"/>
            <w:noWrap w:val="0"/>
            <w:vAlign w:val="center"/>
          </w:tcPr>
          <w:p>
            <w:pPr>
              <w:spacing w:line="400" w:lineRule="exact"/>
              <w:rPr>
                <w:rFonts w:hint="eastAsia" w:ascii="仿宋_GB2312"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pPr>
              <w:widowControl/>
              <w:spacing w:line="400" w:lineRule="exact"/>
              <w:rPr>
                <w:rFonts w:hint="eastAsia" w:ascii="仿宋_GB2312" w:eastAsia="仿宋_GB2312"/>
                <w:color w:val="000000"/>
                <w:spacing w:val="-20"/>
                <w:sz w:val="28"/>
                <w:szCs w:val="28"/>
              </w:rPr>
            </w:pPr>
          </w:p>
        </w:tc>
        <w:tc>
          <w:tcPr>
            <w:tcW w:w="1211"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电 邮</w:t>
            </w:r>
          </w:p>
        </w:tc>
        <w:tc>
          <w:tcPr>
            <w:tcW w:w="2141" w:type="dxa"/>
            <w:noWrap w:val="0"/>
            <w:vAlign w:val="center"/>
          </w:tcPr>
          <w:p>
            <w:pPr>
              <w:spacing w:line="300" w:lineRule="auto"/>
              <w:rPr>
                <w:rFonts w:hint="eastAsia" w:ascii="仿宋_GB2312" w:eastAsia="仿宋_GB2312"/>
                <w:color w:val="000000"/>
                <w:spacing w:val="-20"/>
                <w:sz w:val="28"/>
                <w:szCs w:val="28"/>
              </w:rPr>
            </w:pPr>
          </w:p>
        </w:tc>
        <w:tc>
          <w:tcPr>
            <w:tcW w:w="1128" w:type="dxa"/>
            <w:vMerge w:val="continue"/>
            <w:noWrap w:val="0"/>
            <w:vAlign w:val="center"/>
          </w:tcPr>
          <w:p>
            <w:pPr>
              <w:spacing w:line="400" w:lineRule="exact"/>
              <w:jc w:val="center"/>
              <w:rPr>
                <w:rFonts w:hint="eastAsia" w:ascii="仿宋_GB2312" w:eastAsia="仿宋_GB2312"/>
                <w:color w:val="000000"/>
                <w:spacing w:val="-20"/>
                <w:sz w:val="28"/>
                <w:szCs w:val="28"/>
              </w:rPr>
            </w:pPr>
          </w:p>
        </w:tc>
        <w:tc>
          <w:tcPr>
            <w:tcW w:w="1482"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电 邮</w:t>
            </w:r>
          </w:p>
        </w:tc>
        <w:tc>
          <w:tcPr>
            <w:tcW w:w="2125" w:type="dxa"/>
            <w:noWrap w:val="0"/>
            <w:vAlign w:val="center"/>
          </w:tcPr>
          <w:p>
            <w:pPr>
              <w:spacing w:line="400" w:lineRule="exact"/>
              <w:rPr>
                <w:rFonts w:hint="eastAsia" w:ascii="仿宋_GB2312"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1" w:hRule="atLeast"/>
          <w:jc w:val="center"/>
        </w:trPr>
        <w:tc>
          <w:tcPr>
            <w:tcW w:w="1178" w:type="dxa"/>
            <w:noWrap w:val="0"/>
            <w:vAlign w:val="center"/>
          </w:tcPr>
          <w:p>
            <w:pPr>
              <w:spacing w:line="400" w:lineRule="exact"/>
              <w:jc w:val="center"/>
              <w:rPr>
                <w:rFonts w:hint="eastAsia" w:ascii="仿宋_GB2312" w:eastAsia="仿宋_GB2312"/>
                <w:color w:val="000000"/>
                <w:spacing w:val="-20"/>
                <w:sz w:val="28"/>
                <w:szCs w:val="28"/>
              </w:rPr>
            </w:pPr>
            <w:r>
              <w:rPr>
                <w:rFonts w:hint="eastAsia" w:ascii="仿宋_GB2312" w:eastAsia="仿宋_GB2312"/>
                <w:color w:val="000000"/>
                <w:spacing w:val="-20"/>
                <w:sz w:val="28"/>
                <w:szCs w:val="28"/>
              </w:rPr>
              <w:t>单位</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pacing w:val="-20"/>
                <w:sz w:val="28"/>
                <w:szCs w:val="28"/>
              </w:rPr>
              <w:t>概况</w:t>
            </w:r>
          </w:p>
        </w:tc>
        <w:tc>
          <w:tcPr>
            <w:tcW w:w="8087" w:type="dxa"/>
            <w:gridSpan w:val="5"/>
            <w:noWrap w:val="0"/>
            <w:vAlign w:val="center"/>
          </w:tcPr>
          <w:p>
            <w:pPr>
              <w:spacing w:line="400" w:lineRule="exact"/>
              <w:jc w:val="center"/>
              <w:rPr>
                <w:rFonts w:hint="eastAsia" w:ascii="仿宋_GB2312" w:eastAsia="仿宋_GB2312"/>
                <w:color w:val="000000"/>
                <w:sz w:val="28"/>
                <w:szCs w:val="28"/>
              </w:rPr>
            </w:pPr>
            <w:r>
              <w:rPr>
                <w:rFonts w:hint="eastAsia" w:ascii="仿宋_GB2312" w:hAnsi="仿宋_GB2312" w:eastAsia="仿宋_GB2312" w:cs="仿宋_GB2312"/>
                <w:color w:val="000000"/>
                <w:sz w:val="28"/>
                <w:szCs w:val="28"/>
              </w:rPr>
              <w:t>（单位性质、主要业务、业绩、资质荣誉简介，300字以内。）</w:t>
            </w:r>
          </w:p>
          <w:p>
            <w:pPr>
              <w:spacing w:line="400" w:lineRule="exact"/>
              <w:rPr>
                <w:rFonts w:hint="eastAsia" w:ascii="仿宋_GB2312" w:eastAsia="仿宋_GB2312"/>
                <w:color w:val="000000"/>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tc>
      </w:tr>
    </w:tbl>
    <w:p>
      <w:pPr>
        <w:rPr>
          <w:color w:val="000000"/>
        </w:rPr>
      </w:pPr>
      <w:r>
        <w:rPr>
          <w:rFonts w:hint="eastAsia" w:eastAsia="黑体"/>
          <w:color w:val="000000"/>
          <w:sz w:val="28"/>
          <w:szCs w:val="28"/>
        </w:rPr>
        <w:t>二、</w:t>
      </w:r>
      <w:r>
        <w:rPr>
          <w:rFonts w:eastAsia="黑体"/>
          <w:color w:val="000000"/>
          <w:sz w:val="28"/>
          <w:szCs w:val="28"/>
        </w:rPr>
        <w:t>项目工作方案</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6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19"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eastAsia="仿宋_GB2312"/>
                <w:b/>
                <w:color w:val="000000"/>
                <w:sz w:val="28"/>
                <w:szCs w:val="28"/>
              </w:rPr>
            </w:pPr>
            <w:r>
              <w:rPr>
                <w:rFonts w:hint="eastAsia" w:ascii="仿宋_GB2312" w:eastAsia="仿宋_GB2312"/>
                <w:b/>
                <w:color w:val="000000"/>
                <w:sz w:val="28"/>
                <w:szCs w:val="28"/>
              </w:rPr>
              <w:t>目标任务及</w:t>
            </w:r>
          </w:p>
          <w:p>
            <w:pPr>
              <w:spacing w:line="500" w:lineRule="exact"/>
              <w:jc w:val="center"/>
              <w:rPr>
                <w:rFonts w:hint="eastAsia" w:ascii="仿宋_GB2312" w:eastAsia="仿宋_GB2312"/>
                <w:b/>
                <w:color w:val="000000"/>
                <w:sz w:val="28"/>
                <w:szCs w:val="28"/>
              </w:rPr>
            </w:pPr>
            <w:r>
              <w:rPr>
                <w:rFonts w:hint="eastAsia" w:ascii="仿宋_GB2312" w:eastAsia="仿宋_GB2312"/>
                <w:b/>
                <w:color w:val="000000"/>
                <w:sz w:val="28"/>
                <w:szCs w:val="28"/>
              </w:rPr>
              <w:t>工作内容</w:t>
            </w:r>
          </w:p>
        </w:tc>
        <w:tc>
          <w:tcPr>
            <w:tcW w:w="6832"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仿宋_GB2312" w:eastAsia="仿宋_GB2312"/>
                <w:color w:val="000000"/>
                <w:sz w:val="28"/>
                <w:szCs w:val="28"/>
              </w:rPr>
            </w:pPr>
            <w:r>
              <w:rPr>
                <w:rFonts w:hint="eastAsia" w:ascii="仿宋_GB2312" w:eastAsia="仿宋_GB2312"/>
                <w:color w:val="000000"/>
                <w:sz w:val="28"/>
                <w:szCs w:val="28"/>
              </w:rPr>
              <w:t>（介绍项目的背景意义、目标任务、工作内容，推进措施及实施方式等。3000字以内。）</w:t>
            </w:r>
          </w:p>
          <w:p>
            <w:pPr>
              <w:spacing w:line="500" w:lineRule="exact"/>
              <w:rPr>
                <w:rFonts w:hint="eastAsia" w:ascii="仿宋_GB2312" w:eastAsia="仿宋_GB2312"/>
                <w:color w:val="000000"/>
              </w:rPr>
            </w:pPr>
          </w:p>
          <w:p>
            <w:pPr>
              <w:spacing w:line="500" w:lineRule="exact"/>
              <w:rPr>
                <w:rFonts w:hint="eastAsia" w:ascii="仿宋_GB2312" w:eastAsia="仿宋_GB2312"/>
                <w:color w:val="000000"/>
              </w:rPr>
            </w:pPr>
          </w:p>
          <w:p>
            <w:pPr>
              <w:pStyle w:val="2"/>
              <w:rPr>
                <w:rFonts w:hint="eastAsia" w:ascii="仿宋_GB2312" w:hAnsi="仿宋_GB2312" w:eastAsia="仿宋_GB2312" w:cs="仿宋_GB2312"/>
                <w:color w:val="000000"/>
                <w:sz w:val="28"/>
                <w:szCs w:val="28"/>
              </w:rPr>
            </w:pPr>
          </w:p>
          <w:p>
            <w:pPr>
              <w:pStyle w:val="2"/>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910"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eastAsia="仿宋_GB2312"/>
                <w:b/>
                <w:color w:val="000000"/>
                <w:sz w:val="28"/>
                <w:szCs w:val="28"/>
              </w:rPr>
            </w:pPr>
            <w:r>
              <w:rPr>
                <w:rFonts w:hint="eastAsia" w:ascii="仿宋_GB2312" w:eastAsia="仿宋_GB2312"/>
                <w:b/>
                <w:color w:val="000000"/>
                <w:sz w:val="28"/>
                <w:szCs w:val="28"/>
              </w:rPr>
              <w:t>工作基础及</w:t>
            </w:r>
          </w:p>
          <w:p>
            <w:pPr>
              <w:spacing w:line="500" w:lineRule="exact"/>
              <w:jc w:val="center"/>
              <w:rPr>
                <w:rFonts w:hint="eastAsia" w:ascii="仿宋_GB2312" w:eastAsia="仿宋_GB2312"/>
                <w:b/>
                <w:color w:val="000000"/>
                <w:sz w:val="28"/>
                <w:szCs w:val="28"/>
              </w:rPr>
            </w:pPr>
            <w:r>
              <w:rPr>
                <w:rFonts w:hint="eastAsia" w:ascii="仿宋_GB2312" w:eastAsia="仿宋_GB2312"/>
                <w:b/>
                <w:color w:val="000000"/>
                <w:sz w:val="28"/>
                <w:szCs w:val="28"/>
              </w:rPr>
              <w:t>保障措施</w:t>
            </w:r>
          </w:p>
        </w:tc>
        <w:tc>
          <w:tcPr>
            <w:tcW w:w="6832"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2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eastAsia="仿宋_GB2312"/>
                <w:b/>
                <w:color w:val="000000"/>
                <w:sz w:val="28"/>
                <w:szCs w:val="28"/>
              </w:rPr>
            </w:pPr>
            <w:r>
              <w:rPr>
                <w:rFonts w:hint="eastAsia" w:ascii="仿宋_GB2312" w:eastAsia="仿宋_GB2312"/>
                <w:b/>
                <w:color w:val="000000"/>
                <w:sz w:val="28"/>
                <w:szCs w:val="28"/>
              </w:rPr>
              <w:t>计划进度</w:t>
            </w:r>
          </w:p>
        </w:tc>
        <w:tc>
          <w:tcPr>
            <w:tcW w:w="6832"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（工作总体进度时间安排、项目</w:t>
            </w:r>
            <w:r>
              <w:rPr>
                <w:rFonts w:hint="eastAsia" w:ascii="仿宋_GB2312" w:hAnsi="仿宋_GB2312" w:eastAsia="仿宋_GB2312" w:cs="仿宋_GB2312"/>
                <w:color w:val="000000"/>
                <w:sz w:val="28"/>
                <w:szCs w:val="32"/>
              </w:rPr>
              <w:t>各阶段工作任务与阶段性目标，</w:t>
            </w:r>
            <w:r>
              <w:rPr>
                <w:rFonts w:hint="eastAsia" w:ascii="仿宋_GB2312" w:hAnsi="仿宋_GB2312" w:eastAsia="仿宋_GB2312" w:cs="仿宋_GB2312"/>
                <w:color w:val="000000"/>
                <w:sz w:val="28"/>
              </w:rPr>
              <w:t>确保项目按时形成成果、提交项目总结报告；可另附页。）</w:t>
            </w:r>
          </w:p>
          <w:p>
            <w:pPr>
              <w:spacing w:line="500" w:lineRule="exact"/>
              <w:rPr>
                <w:rFonts w:hint="eastAsia" w:ascii="仿宋_GB2312" w:hAnsi="仿宋_GB2312" w:eastAsia="仿宋_GB2312" w:cs="仿宋_GB2312"/>
                <w:color w:val="000000"/>
                <w:sz w:val="28"/>
                <w:szCs w:val="28"/>
              </w:rPr>
            </w:pPr>
          </w:p>
          <w:p>
            <w:pPr>
              <w:spacing w:line="500" w:lineRule="exact"/>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31"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eastAsia="仿宋_GB2312"/>
                <w:b/>
                <w:color w:val="000000"/>
                <w:sz w:val="28"/>
                <w:szCs w:val="28"/>
              </w:rPr>
            </w:pPr>
            <w:r>
              <w:rPr>
                <w:rFonts w:hint="eastAsia" w:ascii="仿宋_GB2312" w:eastAsia="仿宋_GB2312"/>
                <w:b/>
                <w:color w:val="000000"/>
                <w:sz w:val="28"/>
                <w:szCs w:val="28"/>
              </w:rPr>
              <w:t>预期成果及</w:t>
            </w:r>
          </w:p>
          <w:p>
            <w:pPr>
              <w:spacing w:line="500" w:lineRule="exact"/>
              <w:jc w:val="center"/>
              <w:rPr>
                <w:rFonts w:hint="eastAsia" w:ascii="仿宋_GB2312" w:eastAsia="仿宋_GB2312"/>
                <w:b/>
                <w:color w:val="000000"/>
                <w:sz w:val="28"/>
                <w:szCs w:val="28"/>
              </w:rPr>
            </w:pPr>
            <w:r>
              <w:rPr>
                <w:rFonts w:hint="eastAsia" w:ascii="仿宋_GB2312" w:eastAsia="仿宋_GB2312"/>
                <w:b/>
                <w:color w:val="000000"/>
                <w:sz w:val="28"/>
                <w:szCs w:val="28"/>
              </w:rPr>
              <w:t>考核指标</w:t>
            </w:r>
          </w:p>
        </w:tc>
        <w:tc>
          <w:tcPr>
            <w:tcW w:w="6832"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rPr>
              <w:t>（项目实施的预期成果形式、可考核指标等，可另附页。）</w:t>
            </w:r>
          </w:p>
          <w:p>
            <w:pPr>
              <w:spacing w:line="500" w:lineRule="exact"/>
              <w:rPr>
                <w:rFonts w:hint="eastAsia" w:ascii="仿宋_GB2312" w:hAnsi="仿宋_GB2312" w:eastAsia="仿宋_GB2312" w:cs="仿宋_GB2312"/>
                <w:color w:val="000000"/>
                <w:sz w:val="28"/>
                <w:szCs w:val="28"/>
              </w:rPr>
            </w:pPr>
          </w:p>
          <w:p>
            <w:pPr>
              <w:pStyle w:val="2"/>
              <w:rPr>
                <w:rFonts w:hint="eastAsia"/>
              </w:rPr>
            </w:pPr>
          </w:p>
          <w:p>
            <w:pPr>
              <w:pStyle w:val="2"/>
              <w:rPr>
                <w:rFonts w:hint="eastAsia"/>
              </w:rPr>
            </w:pPr>
          </w:p>
          <w:p>
            <w:pPr>
              <w:pStyle w:val="2"/>
              <w:rPr>
                <w:rFonts w:hint="eastAsia"/>
              </w:rPr>
            </w:pPr>
          </w:p>
          <w:p>
            <w:pPr>
              <w:spacing w:line="500" w:lineRule="exact"/>
              <w:rPr>
                <w:rFonts w:hint="eastAsia" w:ascii="仿宋_GB2312" w:hAnsi="仿宋_GB2312" w:eastAsia="仿宋_GB2312" w:cs="仿宋_GB2312"/>
                <w:color w:val="000000"/>
                <w:sz w:val="28"/>
                <w:szCs w:val="28"/>
              </w:rPr>
            </w:pPr>
          </w:p>
        </w:tc>
      </w:tr>
    </w:tbl>
    <w:p>
      <w:pPr>
        <w:rPr>
          <w:rFonts w:ascii="Calibri" w:hAnsi="Calibri" w:eastAsia="黑体"/>
          <w:color w:val="000000"/>
          <w:sz w:val="28"/>
          <w:szCs w:val="28"/>
        </w:rPr>
      </w:pPr>
      <w:r>
        <w:rPr>
          <w:rFonts w:hint="eastAsia" w:ascii="Calibri" w:hAnsi="Calibri" w:eastAsia="黑体"/>
          <w:color w:val="000000"/>
          <w:sz w:val="28"/>
          <w:szCs w:val="28"/>
        </w:rPr>
        <w:t>三、</w:t>
      </w:r>
      <w:r>
        <w:rPr>
          <w:rFonts w:ascii="Calibri" w:hAnsi="Calibri" w:eastAsia="黑体"/>
          <w:color w:val="000000"/>
          <w:sz w:val="28"/>
          <w:szCs w:val="28"/>
        </w:rPr>
        <w:t>项目负责人及项目组成员（可加页）</w:t>
      </w:r>
    </w:p>
    <w:tbl>
      <w:tblPr>
        <w:tblStyle w:val="5"/>
        <w:tblpPr w:leftFromText="180" w:rightFromText="180" w:vertAnchor="text" w:horzAnchor="page" w:tblpXSpec="center" w:tblpY="102"/>
        <w:tblOverlap w:val="never"/>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075"/>
        <w:gridCol w:w="1044"/>
        <w:gridCol w:w="942"/>
        <w:gridCol w:w="1121"/>
        <w:gridCol w:w="1459"/>
        <w:gridCol w:w="1232"/>
        <w:gridCol w:w="1069"/>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8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项目</w:t>
            </w:r>
          </w:p>
          <w:p>
            <w:pPr>
              <w:snapToGrid w:val="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团队</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姓名</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出生</w:t>
            </w:r>
          </w:p>
          <w:p>
            <w:pPr>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年份</w:t>
            </w:r>
          </w:p>
        </w:tc>
        <w:tc>
          <w:tcPr>
            <w:tcW w:w="9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单位</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职务/</w:t>
            </w:r>
          </w:p>
          <w:p>
            <w:pPr>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职称</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所学专业</w:t>
            </w:r>
          </w:p>
          <w:p>
            <w:pPr>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及学历</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现从事专业</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在项目中任务</w:t>
            </w: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838" w:type="dxa"/>
            <w:tcBorders>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b/>
                <w:bCs/>
                <w:color w:val="000000"/>
                <w:sz w:val="28"/>
                <w:szCs w:val="28"/>
              </w:rPr>
            </w:pPr>
            <w:r>
              <w:rPr>
                <w:rFonts w:hint="eastAsia" w:ascii="仿宋_GB2312" w:eastAsia="仿宋_GB2312"/>
                <w:b/>
                <w:bCs/>
                <w:color w:val="000000"/>
                <w:sz w:val="28"/>
                <w:szCs w:val="28"/>
              </w:rPr>
              <w:t>项目</w:t>
            </w:r>
          </w:p>
          <w:p>
            <w:pPr>
              <w:snapToGrid w:val="0"/>
              <w:jc w:val="center"/>
              <w:rPr>
                <w:rFonts w:hint="eastAsia" w:ascii="仿宋_GB2312" w:eastAsia="仿宋_GB2312"/>
                <w:b/>
                <w:bCs/>
                <w:color w:val="000000"/>
                <w:sz w:val="28"/>
                <w:szCs w:val="28"/>
              </w:rPr>
            </w:pPr>
            <w:r>
              <w:rPr>
                <w:rFonts w:hint="eastAsia" w:ascii="仿宋_GB2312" w:eastAsia="仿宋_GB2312"/>
                <w:b/>
                <w:bCs/>
                <w:color w:val="000000"/>
                <w:sz w:val="28"/>
                <w:szCs w:val="28"/>
              </w:rPr>
              <w:t>负责人</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38"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eastAsia="仿宋_GB2312"/>
                <w:b/>
                <w:bCs/>
                <w:color w:val="000000"/>
                <w:sz w:val="28"/>
                <w:szCs w:val="28"/>
              </w:rPr>
            </w:pPr>
            <w:r>
              <w:rPr>
                <w:rFonts w:hint="eastAsia" w:ascii="仿宋_GB2312" w:eastAsia="仿宋_GB2312"/>
                <w:b/>
                <w:bCs/>
                <w:color w:val="000000"/>
                <w:sz w:val="28"/>
                <w:szCs w:val="28"/>
              </w:rPr>
              <w:t>团队</w:t>
            </w:r>
          </w:p>
          <w:p>
            <w:pPr>
              <w:snapToGrid w:val="0"/>
              <w:jc w:val="center"/>
              <w:rPr>
                <w:rFonts w:hint="eastAsia" w:ascii="仿宋_GB2312" w:eastAsia="仿宋_GB2312"/>
                <w:b/>
                <w:bCs/>
                <w:color w:val="000000"/>
                <w:sz w:val="28"/>
                <w:szCs w:val="28"/>
              </w:rPr>
            </w:pPr>
            <w:r>
              <w:rPr>
                <w:rFonts w:hint="eastAsia" w:ascii="仿宋_GB2312" w:eastAsia="仿宋_GB2312"/>
                <w:b/>
                <w:bCs/>
                <w:color w:val="000000"/>
                <w:sz w:val="28"/>
                <w:szCs w:val="28"/>
              </w:rPr>
              <w:t>主要</w:t>
            </w:r>
          </w:p>
          <w:p>
            <w:pPr>
              <w:snapToGrid w:val="0"/>
              <w:jc w:val="center"/>
              <w:rPr>
                <w:rFonts w:hint="eastAsia" w:ascii="仿宋_GB2312" w:eastAsia="仿宋_GB2312"/>
                <w:b/>
                <w:bCs/>
                <w:color w:val="000000"/>
                <w:sz w:val="28"/>
                <w:szCs w:val="28"/>
              </w:rPr>
            </w:pPr>
            <w:r>
              <w:rPr>
                <w:rFonts w:hint="eastAsia" w:ascii="仿宋_GB2312" w:eastAsia="仿宋_GB2312"/>
                <w:b/>
                <w:bCs/>
                <w:color w:val="000000"/>
                <w:sz w:val="28"/>
                <w:szCs w:val="28"/>
              </w:rPr>
              <w:t>成员</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38" w:type="dxa"/>
            <w:vMerge w:val="continue"/>
            <w:tcBorders>
              <w:left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838" w:type="dxa"/>
            <w:vMerge w:val="continue"/>
            <w:tcBorders>
              <w:left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r>
              <w:rPr>
                <w:rFonts w:hint="eastAsia" w:ascii="仿宋_GB2312" w:eastAsia="仿宋_GB2312"/>
                <w:color w:val="000000"/>
                <w:sz w:val="28"/>
                <w:szCs w:val="28"/>
              </w:rPr>
              <w:t>……</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color w:val="000000"/>
                <w:sz w:val="28"/>
                <w:szCs w:val="28"/>
              </w:rPr>
            </w:pPr>
          </w:p>
        </w:tc>
      </w:tr>
    </w:tbl>
    <w:p>
      <w:pPr>
        <w:adjustRightInd w:val="0"/>
        <w:snapToGrid w:val="0"/>
        <w:spacing w:line="560" w:lineRule="exact"/>
        <w:ind w:firstLine="450" w:firstLineChars="150"/>
        <w:rPr>
          <w:rFonts w:eastAsia="黑体"/>
          <w:color w:val="000000"/>
          <w:sz w:val="30"/>
          <w:szCs w:val="30"/>
        </w:rPr>
      </w:pPr>
      <w:r>
        <w:rPr>
          <w:rFonts w:hint="eastAsia" w:eastAsia="黑体"/>
          <w:color w:val="000000"/>
          <w:sz w:val="30"/>
          <w:szCs w:val="30"/>
        </w:rPr>
        <w:t>四</w:t>
      </w:r>
      <w:r>
        <w:rPr>
          <w:rFonts w:eastAsia="黑体"/>
          <w:color w:val="000000"/>
          <w:sz w:val="30"/>
          <w:szCs w:val="30"/>
        </w:rPr>
        <w:t>、项目支出预算明细表</w:t>
      </w:r>
    </w:p>
    <w:p>
      <w:pPr>
        <w:adjustRightInd w:val="0"/>
        <w:snapToGrid w:val="0"/>
        <w:spacing w:line="560" w:lineRule="exact"/>
        <w:jc w:val="center"/>
        <w:rPr>
          <w:color w:val="000000"/>
        </w:rPr>
      </w:pPr>
      <w:r>
        <w:rPr>
          <w:rFonts w:hint="eastAsia"/>
          <w:color w:val="000000"/>
        </w:rPr>
        <w:t xml:space="preserve">                                                                  </w:t>
      </w:r>
      <w:r>
        <w:rPr>
          <w:color w:val="000000"/>
        </w:rPr>
        <w:t xml:space="preserve">单位：万元  </w:t>
      </w:r>
    </w:p>
    <w:tbl>
      <w:tblPr>
        <w:tblStyle w:val="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776"/>
        <w:gridCol w:w="4205"/>
        <w:gridCol w:w="1515"/>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067" w:type="dxa"/>
            <w:vMerge w:val="restart"/>
            <w:noWrap w:val="0"/>
            <w:vAlign w:val="center"/>
          </w:tcPr>
          <w:p>
            <w:pPr>
              <w:adjustRightInd w:val="0"/>
              <w:snapToGrid w:val="0"/>
              <w:jc w:val="center"/>
              <w:rPr>
                <w:rFonts w:hint="eastAsia" w:ascii="仿宋_GB2312" w:eastAsia="仿宋_GB2312"/>
                <w:b/>
                <w:color w:val="000000"/>
                <w:sz w:val="28"/>
              </w:rPr>
            </w:pPr>
            <w:r>
              <w:rPr>
                <w:rFonts w:hint="eastAsia" w:ascii="仿宋_GB2312" w:eastAsia="仿宋_GB2312"/>
                <w:b/>
                <w:color w:val="000000"/>
                <w:sz w:val="28"/>
              </w:rPr>
              <w:t>项</w:t>
            </w:r>
          </w:p>
          <w:p>
            <w:pPr>
              <w:adjustRightInd w:val="0"/>
              <w:snapToGrid w:val="0"/>
              <w:jc w:val="center"/>
              <w:rPr>
                <w:rFonts w:hint="eastAsia" w:ascii="仿宋_GB2312" w:eastAsia="仿宋_GB2312"/>
                <w:b/>
                <w:color w:val="000000"/>
                <w:sz w:val="28"/>
              </w:rPr>
            </w:pPr>
            <w:r>
              <w:rPr>
                <w:rFonts w:hint="eastAsia" w:ascii="仿宋_GB2312" w:eastAsia="仿宋_GB2312"/>
                <w:b/>
                <w:color w:val="000000"/>
                <w:sz w:val="28"/>
              </w:rPr>
              <w:t>目</w:t>
            </w:r>
          </w:p>
          <w:p>
            <w:pPr>
              <w:adjustRightInd w:val="0"/>
              <w:snapToGrid w:val="0"/>
              <w:jc w:val="center"/>
              <w:rPr>
                <w:rFonts w:hint="eastAsia" w:ascii="仿宋_GB2312" w:eastAsia="仿宋_GB2312"/>
                <w:b/>
                <w:color w:val="000000"/>
                <w:sz w:val="28"/>
              </w:rPr>
            </w:pPr>
            <w:r>
              <w:rPr>
                <w:rFonts w:hint="eastAsia" w:ascii="仿宋_GB2312" w:eastAsia="仿宋_GB2312"/>
                <w:b/>
                <w:color w:val="000000"/>
                <w:sz w:val="28"/>
              </w:rPr>
              <w:t>支</w:t>
            </w:r>
          </w:p>
          <w:p>
            <w:pPr>
              <w:adjustRightInd w:val="0"/>
              <w:snapToGrid w:val="0"/>
              <w:jc w:val="center"/>
              <w:rPr>
                <w:rFonts w:hint="eastAsia" w:ascii="仿宋_GB2312" w:eastAsia="仿宋_GB2312"/>
                <w:b/>
                <w:color w:val="000000"/>
                <w:sz w:val="28"/>
              </w:rPr>
            </w:pPr>
            <w:r>
              <w:rPr>
                <w:rFonts w:hint="eastAsia" w:ascii="仿宋_GB2312" w:eastAsia="仿宋_GB2312"/>
                <w:b/>
                <w:color w:val="000000"/>
                <w:sz w:val="28"/>
              </w:rPr>
              <w:t>出</w:t>
            </w:r>
          </w:p>
          <w:p>
            <w:pPr>
              <w:adjustRightInd w:val="0"/>
              <w:snapToGrid w:val="0"/>
              <w:jc w:val="center"/>
              <w:rPr>
                <w:rFonts w:hint="eastAsia" w:ascii="仿宋_GB2312" w:eastAsia="仿宋_GB2312"/>
                <w:b/>
                <w:color w:val="000000"/>
                <w:sz w:val="28"/>
              </w:rPr>
            </w:pPr>
            <w:r>
              <w:rPr>
                <w:rFonts w:hint="eastAsia" w:ascii="仿宋_GB2312" w:eastAsia="仿宋_GB2312"/>
                <w:b/>
                <w:color w:val="000000"/>
                <w:sz w:val="28"/>
              </w:rPr>
              <w:t>预</w:t>
            </w:r>
          </w:p>
          <w:p>
            <w:pPr>
              <w:adjustRightInd w:val="0"/>
              <w:snapToGrid w:val="0"/>
              <w:jc w:val="center"/>
              <w:rPr>
                <w:rFonts w:hint="eastAsia" w:ascii="仿宋_GB2312" w:eastAsia="仿宋_GB2312"/>
                <w:b/>
                <w:color w:val="000000"/>
                <w:sz w:val="28"/>
              </w:rPr>
            </w:pPr>
            <w:r>
              <w:rPr>
                <w:rFonts w:hint="eastAsia" w:ascii="仿宋_GB2312" w:eastAsia="仿宋_GB2312"/>
                <w:b/>
                <w:color w:val="000000"/>
                <w:sz w:val="28"/>
              </w:rPr>
              <w:t>算</w:t>
            </w:r>
          </w:p>
          <w:p>
            <w:pPr>
              <w:adjustRightInd w:val="0"/>
              <w:snapToGrid w:val="0"/>
              <w:jc w:val="center"/>
              <w:rPr>
                <w:rFonts w:hint="eastAsia" w:ascii="仿宋_GB2312" w:eastAsia="仿宋_GB2312"/>
                <w:b/>
                <w:color w:val="000000"/>
                <w:sz w:val="28"/>
              </w:rPr>
            </w:pPr>
            <w:r>
              <w:rPr>
                <w:rFonts w:hint="eastAsia" w:ascii="仿宋_GB2312" w:eastAsia="仿宋_GB2312"/>
                <w:b/>
                <w:color w:val="000000"/>
                <w:sz w:val="28"/>
              </w:rPr>
              <w:t>及</w:t>
            </w:r>
          </w:p>
          <w:p>
            <w:pPr>
              <w:adjustRightInd w:val="0"/>
              <w:snapToGrid w:val="0"/>
              <w:jc w:val="center"/>
              <w:rPr>
                <w:rFonts w:hint="eastAsia" w:ascii="仿宋_GB2312" w:eastAsia="仿宋_GB2312"/>
                <w:b/>
                <w:color w:val="000000"/>
                <w:sz w:val="28"/>
              </w:rPr>
            </w:pPr>
            <w:r>
              <w:rPr>
                <w:rFonts w:hint="eastAsia" w:ascii="仿宋_GB2312" w:eastAsia="仿宋_GB2312"/>
                <w:b/>
                <w:color w:val="000000"/>
                <w:sz w:val="28"/>
              </w:rPr>
              <w:t>测</w:t>
            </w:r>
          </w:p>
          <w:p>
            <w:pPr>
              <w:adjustRightInd w:val="0"/>
              <w:snapToGrid w:val="0"/>
              <w:jc w:val="center"/>
              <w:rPr>
                <w:rFonts w:hint="eastAsia" w:ascii="仿宋_GB2312" w:eastAsia="仿宋_GB2312"/>
                <w:b/>
                <w:color w:val="000000"/>
                <w:sz w:val="28"/>
              </w:rPr>
            </w:pPr>
            <w:r>
              <w:rPr>
                <w:rFonts w:hint="eastAsia" w:ascii="仿宋_GB2312" w:eastAsia="仿宋_GB2312"/>
                <w:b/>
                <w:color w:val="000000"/>
                <w:sz w:val="28"/>
              </w:rPr>
              <w:t>算</w:t>
            </w:r>
          </w:p>
          <w:p>
            <w:pPr>
              <w:adjustRightInd w:val="0"/>
              <w:snapToGrid w:val="0"/>
              <w:jc w:val="center"/>
              <w:rPr>
                <w:rFonts w:hint="eastAsia" w:ascii="仿宋_GB2312" w:eastAsia="仿宋_GB2312"/>
                <w:b/>
                <w:color w:val="000000"/>
                <w:sz w:val="28"/>
              </w:rPr>
            </w:pPr>
            <w:r>
              <w:rPr>
                <w:rFonts w:hint="eastAsia" w:ascii="仿宋_GB2312" w:eastAsia="仿宋_GB2312"/>
                <w:b/>
                <w:color w:val="000000"/>
                <w:sz w:val="28"/>
              </w:rPr>
              <w:t>依</w:t>
            </w:r>
          </w:p>
          <w:p>
            <w:pPr>
              <w:adjustRightInd w:val="0"/>
              <w:snapToGrid w:val="0"/>
              <w:jc w:val="center"/>
              <w:rPr>
                <w:rFonts w:hint="eastAsia" w:ascii="仿宋_GB2312" w:eastAsia="仿宋_GB2312"/>
                <w:color w:val="000000"/>
                <w:sz w:val="28"/>
              </w:rPr>
            </w:pPr>
            <w:r>
              <w:rPr>
                <w:rFonts w:hint="eastAsia" w:ascii="仿宋_GB2312" w:eastAsia="仿宋_GB2312"/>
                <w:b/>
                <w:color w:val="000000"/>
                <w:sz w:val="28"/>
              </w:rPr>
              <w:t>据</w:t>
            </w:r>
          </w:p>
        </w:tc>
        <w:tc>
          <w:tcPr>
            <w:tcW w:w="776" w:type="dxa"/>
            <w:vMerge w:val="restart"/>
            <w:noWrap w:val="0"/>
            <w:vAlign w:val="center"/>
          </w:tcPr>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项</w:t>
            </w:r>
          </w:p>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目</w:t>
            </w:r>
          </w:p>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资</w:t>
            </w:r>
          </w:p>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金</w:t>
            </w:r>
          </w:p>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来</w:t>
            </w:r>
          </w:p>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源</w:t>
            </w:r>
          </w:p>
        </w:tc>
        <w:tc>
          <w:tcPr>
            <w:tcW w:w="4205" w:type="dxa"/>
            <w:noWrap w:val="0"/>
            <w:vAlign w:val="center"/>
          </w:tcPr>
          <w:p>
            <w:pPr>
              <w:adjustRightInd w:val="0"/>
              <w:snapToGrid w:val="0"/>
              <w:spacing w:line="560" w:lineRule="exact"/>
              <w:jc w:val="center"/>
              <w:rPr>
                <w:rFonts w:hint="eastAsia" w:ascii="仿宋_GB2312" w:eastAsia="仿宋_GB2312"/>
                <w:color w:val="000000"/>
                <w:sz w:val="28"/>
              </w:rPr>
            </w:pPr>
            <w:r>
              <w:rPr>
                <w:rFonts w:hint="eastAsia" w:ascii="仿宋_GB2312" w:eastAsia="仿宋_GB2312"/>
                <w:color w:val="000000"/>
                <w:sz w:val="28"/>
              </w:rPr>
              <w:t>资金来源</w:t>
            </w:r>
          </w:p>
        </w:tc>
        <w:tc>
          <w:tcPr>
            <w:tcW w:w="1515" w:type="dxa"/>
            <w:noWrap w:val="0"/>
            <w:vAlign w:val="center"/>
          </w:tcPr>
          <w:p>
            <w:pPr>
              <w:adjustRightInd w:val="0"/>
              <w:snapToGrid w:val="0"/>
              <w:spacing w:line="560" w:lineRule="exact"/>
              <w:jc w:val="center"/>
              <w:rPr>
                <w:rFonts w:hint="eastAsia" w:ascii="仿宋_GB2312" w:eastAsia="仿宋_GB2312"/>
                <w:color w:val="000000"/>
                <w:sz w:val="28"/>
              </w:rPr>
            </w:pPr>
            <w:r>
              <w:rPr>
                <w:rFonts w:hint="eastAsia" w:ascii="仿宋_GB2312" w:eastAsia="仿宋_GB2312"/>
                <w:color w:val="000000"/>
                <w:sz w:val="28"/>
              </w:rPr>
              <w:t>金  额</w:t>
            </w:r>
          </w:p>
        </w:tc>
        <w:tc>
          <w:tcPr>
            <w:tcW w:w="2157" w:type="dxa"/>
            <w:noWrap w:val="0"/>
            <w:vAlign w:val="center"/>
          </w:tcPr>
          <w:p>
            <w:pPr>
              <w:adjustRightInd w:val="0"/>
              <w:snapToGrid w:val="0"/>
              <w:spacing w:line="560" w:lineRule="exact"/>
              <w:jc w:val="center"/>
              <w:rPr>
                <w:rFonts w:hint="eastAsia" w:ascii="仿宋_GB2312" w:eastAsia="仿宋_GB2312"/>
                <w:color w:val="000000"/>
                <w:sz w:val="28"/>
              </w:rPr>
            </w:pPr>
            <w:r>
              <w:rPr>
                <w:rFonts w:hint="eastAsia" w:ascii="仿宋_GB2312" w:eastAsia="仿宋_GB2312"/>
                <w:color w:val="000000"/>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067" w:type="dxa"/>
            <w:vMerge w:val="continue"/>
            <w:noWrap w:val="0"/>
            <w:vAlign w:val="top"/>
          </w:tcPr>
          <w:p>
            <w:pPr>
              <w:adjustRightInd w:val="0"/>
              <w:snapToGrid w:val="0"/>
              <w:spacing w:line="560" w:lineRule="exact"/>
              <w:jc w:val="center"/>
              <w:rPr>
                <w:rFonts w:hint="eastAsia" w:ascii="仿宋_GB2312" w:eastAsia="仿宋_GB2312"/>
                <w:color w:val="000000"/>
                <w:sz w:val="28"/>
              </w:rPr>
            </w:pPr>
          </w:p>
        </w:tc>
        <w:tc>
          <w:tcPr>
            <w:tcW w:w="776" w:type="dxa"/>
            <w:vMerge w:val="continue"/>
            <w:noWrap w:val="0"/>
            <w:vAlign w:val="top"/>
          </w:tcPr>
          <w:p>
            <w:pPr>
              <w:adjustRightInd w:val="0"/>
              <w:snapToGrid w:val="0"/>
              <w:spacing w:line="560" w:lineRule="exact"/>
              <w:jc w:val="center"/>
              <w:rPr>
                <w:rFonts w:hint="eastAsia" w:ascii="仿宋_GB2312" w:eastAsia="仿宋_GB2312"/>
                <w:color w:val="000000"/>
                <w:sz w:val="28"/>
              </w:rPr>
            </w:pPr>
          </w:p>
        </w:tc>
        <w:tc>
          <w:tcPr>
            <w:tcW w:w="4205" w:type="dxa"/>
            <w:noWrap w:val="0"/>
            <w:vAlign w:val="center"/>
          </w:tcPr>
          <w:p>
            <w:pPr>
              <w:adjustRightInd w:val="0"/>
              <w:snapToGrid w:val="0"/>
              <w:spacing w:line="560" w:lineRule="exact"/>
              <w:jc w:val="center"/>
              <w:rPr>
                <w:rFonts w:hint="eastAsia" w:ascii="仿宋_GB2312" w:eastAsia="仿宋_GB2312"/>
                <w:color w:val="000000"/>
                <w:sz w:val="28"/>
              </w:rPr>
            </w:pPr>
            <w:r>
              <w:rPr>
                <w:rFonts w:hint="eastAsia" w:ascii="仿宋_GB2312" w:eastAsia="仿宋_GB2312"/>
                <w:color w:val="000000"/>
                <w:sz w:val="28"/>
              </w:rPr>
              <w:t>合  计</w:t>
            </w:r>
          </w:p>
        </w:tc>
        <w:tc>
          <w:tcPr>
            <w:tcW w:w="1515" w:type="dxa"/>
            <w:noWrap w:val="0"/>
            <w:vAlign w:val="center"/>
          </w:tcPr>
          <w:p>
            <w:pPr>
              <w:adjustRightInd w:val="0"/>
              <w:snapToGrid w:val="0"/>
              <w:spacing w:line="560" w:lineRule="exact"/>
              <w:jc w:val="center"/>
              <w:rPr>
                <w:rFonts w:hint="eastAsia" w:ascii="仿宋_GB2312" w:eastAsia="仿宋_GB2312"/>
                <w:color w:val="000000"/>
                <w:sz w:val="28"/>
              </w:rPr>
            </w:pPr>
          </w:p>
        </w:tc>
        <w:tc>
          <w:tcPr>
            <w:tcW w:w="2157" w:type="dxa"/>
            <w:noWrap w:val="0"/>
            <w:vAlign w:val="center"/>
          </w:tcPr>
          <w:p>
            <w:pPr>
              <w:adjustRightInd w:val="0"/>
              <w:snapToGrid w:val="0"/>
              <w:spacing w:line="560" w:lineRule="exact"/>
              <w:jc w:val="center"/>
              <w:rPr>
                <w:rFonts w:hint="eastAsia"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067" w:type="dxa"/>
            <w:vMerge w:val="continue"/>
            <w:noWrap w:val="0"/>
            <w:vAlign w:val="top"/>
          </w:tcPr>
          <w:p>
            <w:pPr>
              <w:adjustRightInd w:val="0"/>
              <w:snapToGrid w:val="0"/>
              <w:spacing w:line="560" w:lineRule="exact"/>
              <w:jc w:val="center"/>
              <w:rPr>
                <w:rFonts w:hint="eastAsia" w:ascii="仿宋_GB2312" w:eastAsia="仿宋_GB2312"/>
                <w:color w:val="000000"/>
                <w:sz w:val="28"/>
              </w:rPr>
            </w:pPr>
          </w:p>
        </w:tc>
        <w:tc>
          <w:tcPr>
            <w:tcW w:w="776" w:type="dxa"/>
            <w:vMerge w:val="continue"/>
            <w:noWrap w:val="0"/>
            <w:vAlign w:val="top"/>
          </w:tcPr>
          <w:p>
            <w:pPr>
              <w:adjustRightInd w:val="0"/>
              <w:snapToGrid w:val="0"/>
              <w:spacing w:line="560" w:lineRule="exact"/>
              <w:jc w:val="center"/>
              <w:rPr>
                <w:rFonts w:hint="eastAsia" w:ascii="仿宋_GB2312" w:eastAsia="仿宋_GB2312"/>
                <w:color w:val="000000"/>
                <w:sz w:val="28"/>
              </w:rPr>
            </w:pPr>
          </w:p>
        </w:tc>
        <w:tc>
          <w:tcPr>
            <w:tcW w:w="4205" w:type="dxa"/>
            <w:noWrap w:val="0"/>
            <w:vAlign w:val="center"/>
          </w:tcPr>
          <w:p>
            <w:pPr>
              <w:adjustRightInd w:val="0"/>
              <w:snapToGrid w:val="0"/>
              <w:spacing w:line="560" w:lineRule="exact"/>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1.省局项目支出 </w:t>
            </w:r>
          </w:p>
        </w:tc>
        <w:tc>
          <w:tcPr>
            <w:tcW w:w="1515" w:type="dxa"/>
            <w:noWrap w:val="0"/>
            <w:vAlign w:val="top"/>
          </w:tcPr>
          <w:p>
            <w:pPr>
              <w:adjustRightInd w:val="0"/>
              <w:snapToGrid w:val="0"/>
              <w:spacing w:line="560" w:lineRule="exact"/>
              <w:rPr>
                <w:rFonts w:hint="eastAsia" w:ascii="仿宋_GB2312" w:eastAsia="仿宋_GB2312"/>
                <w:color w:val="000000"/>
                <w:sz w:val="28"/>
              </w:rPr>
            </w:pPr>
          </w:p>
        </w:tc>
        <w:tc>
          <w:tcPr>
            <w:tcW w:w="2157" w:type="dxa"/>
            <w:noWrap w:val="0"/>
            <w:vAlign w:val="top"/>
          </w:tcPr>
          <w:p>
            <w:pPr>
              <w:adjustRightInd w:val="0"/>
              <w:snapToGrid w:val="0"/>
              <w:spacing w:line="560" w:lineRule="exact"/>
              <w:rPr>
                <w:rFonts w:hint="eastAsia"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67" w:type="dxa"/>
            <w:vMerge w:val="continue"/>
            <w:noWrap w:val="0"/>
            <w:vAlign w:val="top"/>
          </w:tcPr>
          <w:p>
            <w:pPr>
              <w:adjustRightInd w:val="0"/>
              <w:snapToGrid w:val="0"/>
              <w:spacing w:line="560" w:lineRule="exact"/>
              <w:jc w:val="center"/>
              <w:rPr>
                <w:rFonts w:hint="eastAsia" w:ascii="仿宋_GB2312" w:eastAsia="仿宋_GB2312"/>
                <w:color w:val="000000"/>
                <w:sz w:val="28"/>
              </w:rPr>
            </w:pPr>
          </w:p>
        </w:tc>
        <w:tc>
          <w:tcPr>
            <w:tcW w:w="776" w:type="dxa"/>
            <w:vMerge w:val="continue"/>
            <w:noWrap w:val="0"/>
            <w:vAlign w:val="top"/>
          </w:tcPr>
          <w:p>
            <w:pPr>
              <w:adjustRightInd w:val="0"/>
              <w:snapToGrid w:val="0"/>
              <w:spacing w:line="560" w:lineRule="exact"/>
              <w:jc w:val="center"/>
              <w:rPr>
                <w:rFonts w:hint="eastAsia" w:ascii="仿宋_GB2312" w:eastAsia="仿宋_GB2312"/>
                <w:color w:val="000000"/>
                <w:sz w:val="28"/>
              </w:rPr>
            </w:pPr>
          </w:p>
        </w:tc>
        <w:tc>
          <w:tcPr>
            <w:tcW w:w="4205" w:type="dxa"/>
            <w:noWrap w:val="0"/>
            <w:vAlign w:val="center"/>
          </w:tcPr>
          <w:p>
            <w:pPr>
              <w:adjustRightInd w:val="0"/>
              <w:snapToGrid w:val="0"/>
              <w:spacing w:line="560" w:lineRule="exact"/>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2.其他来源</w:t>
            </w:r>
          </w:p>
        </w:tc>
        <w:tc>
          <w:tcPr>
            <w:tcW w:w="1515" w:type="dxa"/>
            <w:noWrap w:val="0"/>
            <w:vAlign w:val="top"/>
          </w:tcPr>
          <w:p>
            <w:pPr>
              <w:adjustRightInd w:val="0"/>
              <w:snapToGrid w:val="0"/>
              <w:spacing w:line="560" w:lineRule="exact"/>
              <w:rPr>
                <w:rFonts w:hint="eastAsia" w:ascii="仿宋_GB2312" w:eastAsia="仿宋_GB2312"/>
                <w:color w:val="000000"/>
                <w:sz w:val="28"/>
              </w:rPr>
            </w:pPr>
          </w:p>
        </w:tc>
        <w:tc>
          <w:tcPr>
            <w:tcW w:w="2157" w:type="dxa"/>
            <w:noWrap w:val="0"/>
            <w:vAlign w:val="top"/>
          </w:tcPr>
          <w:p>
            <w:pPr>
              <w:adjustRightInd w:val="0"/>
              <w:snapToGrid w:val="0"/>
              <w:spacing w:line="560" w:lineRule="exact"/>
              <w:rPr>
                <w:rFonts w:hint="eastAsia"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067" w:type="dxa"/>
            <w:vMerge w:val="continue"/>
            <w:noWrap w:val="0"/>
            <w:vAlign w:val="top"/>
          </w:tcPr>
          <w:p>
            <w:pPr>
              <w:adjustRightInd w:val="0"/>
              <w:snapToGrid w:val="0"/>
              <w:spacing w:line="560" w:lineRule="exact"/>
              <w:jc w:val="center"/>
              <w:rPr>
                <w:rFonts w:hint="eastAsia" w:ascii="仿宋_GB2312" w:eastAsia="仿宋_GB2312"/>
                <w:color w:val="000000"/>
                <w:sz w:val="28"/>
              </w:rPr>
            </w:pPr>
          </w:p>
        </w:tc>
        <w:tc>
          <w:tcPr>
            <w:tcW w:w="776" w:type="dxa"/>
            <w:vMerge w:val="restart"/>
            <w:noWrap w:val="0"/>
            <w:vAlign w:val="center"/>
          </w:tcPr>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省</w:t>
            </w:r>
          </w:p>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局</w:t>
            </w:r>
          </w:p>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拨</w:t>
            </w:r>
          </w:p>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款</w:t>
            </w:r>
          </w:p>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项</w:t>
            </w:r>
          </w:p>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目</w:t>
            </w:r>
          </w:p>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支</w:t>
            </w:r>
          </w:p>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出</w:t>
            </w:r>
          </w:p>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明</w:t>
            </w:r>
          </w:p>
          <w:p>
            <w:pPr>
              <w:adjustRightInd w:val="0"/>
              <w:snapToGrid w:val="0"/>
              <w:jc w:val="center"/>
              <w:rPr>
                <w:rFonts w:hint="eastAsia" w:ascii="仿宋_GB2312" w:eastAsia="仿宋_GB2312"/>
                <w:color w:val="000000"/>
                <w:sz w:val="28"/>
              </w:rPr>
            </w:pPr>
            <w:r>
              <w:rPr>
                <w:rFonts w:hint="eastAsia" w:ascii="仿宋_GB2312" w:eastAsia="仿宋_GB2312"/>
                <w:color w:val="000000"/>
                <w:sz w:val="28"/>
              </w:rPr>
              <w:t>细</w:t>
            </w:r>
          </w:p>
        </w:tc>
        <w:tc>
          <w:tcPr>
            <w:tcW w:w="4205" w:type="dxa"/>
            <w:noWrap w:val="0"/>
            <w:vAlign w:val="center"/>
          </w:tcPr>
          <w:p>
            <w:pPr>
              <w:adjustRightInd w:val="0"/>
              <w:snapToGrid w:val="0"/>
              <w:spacing w:line="560" w:lineRule="exact"/>
              <w:jc w:val="center"/>
              <w:rPr>
                <w:rFonts w:hint="eastAsia" w:ascii="仿宋_GB2312" w:eastAsia="仿宋_GB2312"/>
                <w:color w:val="000000"/>
                <w:sz w:val="28"/>
              </w:rPr>
            </w:pPr>
            <w:r>
              <w:rPr>
                <w:rFonts w:hint="eastAsia" w:ascii="仿宋_GB2312" w:eastAsia="仿宋_GB2312"/>
                <w:color w:val="000000"/>
                <w:sz w:val="28"/>
              </w:rPr>
              <w:t>支出项目内容</w:t>
            </w:r>
          </w:p>
        </w:tc>
        <w:tc>
          <w:tcPr>
            <w:tcW w:w="1515" w:type="dxa"/>
            <w:noWrap w:val="0"/>
            <w:vAlign w:val="center"/>
          </w:tcPr>
          <w:p>
            <w:pPr>
              <w:adjustRightInd w:val="0"/>
              <w:snapToGrid w:val="0"/>
              <w:spacing w:line="560" w:lineRule="exact"/>
              <w:jc w:val="center"/>
              <w:rPr>
                <w:rFonts w:hint="eastAsia" w:ascii="仿宋_GB2312" w:eastAsia="仿宋_GB2312"/>
                <w:color w:val="000000"/>
                <w:sz w:val="28"/>
              </w:rPr>
            </w:pPr>
            <w:r>
              <w:rPr>
                <w:rFonts w:hint="eastAsia" w:ascii="仿宋_GB2312" w:eastAsia="仿宋_GB2312"/>
                <w:color w:val="000000"/>
                <w:sz w:val="28"/>
              </w:rPr>
              <w:t>金 额</w:t>
            </w:r>
          </w:p>
        </w:tc>
        <w:tc>
          <w:tcPr>
            <w:tcW w:w="2157" w:type="dxa"/>
            <w:noWrap w:val="0"/>
            <w:vAlign w:val="center"/>
          </w:tcPr>
          <w:p>
            <w:pPr>
              <w:adjustRightInd w:val="0"/>
              <w:snapToGrid w:val="0"/>
              <w:spacing w:line="560" w:lineRule="exact"/>
              <w:jc w:val="center"/>
              <w:rPr>
                <w:rFonts w:hint="eastAsia"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067" w:type="dxa"/>
            <w:vMerge w:val="continue"/>
            <w:noWrap w:val="0"/>
            <w:vAlign w:val="top"/>
          </w:tcPr>
          <w:p>
            <w:pPr>
              <w:adjustRightInd w:val="0"/>
              <w:snapToGrid w:val="0"/>
              <w:spacing w:line="560" w:lineRule="exact"/>
              <w:rPr>
                <w:rFonts w:hint="eastAsia" w:ascii="仿宋_GB2312" w:eastAsia="仿宋_GB2312"/>
                <w:color w:val="000000"/>
                <w:sz w:val="28"/>
              </w:rPr>
            </w:pPr>
          </w:p>
        </w:tc>
        <w:tc>
          <w:tcPr>
            <w:tcW w:w="776" w:type="dxa"/>
            <w:vMerge w:val="continue"/>
            <w:noWrap w:val="0"/>
            <w:vAlign w:val="top"/>
          </w:tcPr>
          <w:p>
            <w:pPr>
              <w:adjustRightInd w:val="0"/>
              <w:snapToGrid w:val="0"/>
              <w:spacing w:line="560" w:lineRule="exact"/>
              <w:rPr>
                <w:rFonts w:hint="eastAsia" w:ascii="仿宋_GB2312" w:eastAsia="仿宋_GB2312"/>
                <w:color w:val="000000"/>
                <w:sz w:val="28"/>
              </w:rPr>
            </w:pPr>
          </w:p>
        </w:tc>
        <w:tc>
          <w:tcPr>
            <w:tcW w:w="4205" w:type="dxa"/>
            <w:noWrap w:val="0"/>
            <w:vAlign w:val="top"/>
          </w:tcPr>
          <w:p>
            <w:pPr>
              <w:adjustRightInd w:val="0"/>
              <w:snapToGrid w:val="0"/>
              <w:spacing w:line="560" w:lineRule="exact"/>
              <w:rPr>
                <w:rFonts w:hint="eastAsia" w:ascii="仿宋_GB2312" w:eastAsia="仿宋_GB2312"/>
                <w:color w:val="000000"/>
                <w:sz w:val="28"/>
              </w:rPr>
            </w:pPr>
          </w:p>
        </w:tc>
        <w:tc>
          <w:tcPr>
            <w:tcW w:w="1515" w:type="dxa"/>
            <w:noWrap w:val="0"/>
            <w:vAlign w:val="top"/>
          </w:tcPr>
          <w:p>
            <w:pPr>
              <w:adjustRightInd w:val="0"/>
              <w:snapToGrid w:val="0"/>
              <w:spacing w:line="560" w:lineRule="exact"/>
              <w:jc w:val="center"/>
              <w:rPr>
                <w:rFonts w:hint="eastAsia" w:ascii="仿宋_GB2312" w:eastAsia="仿宋_GB2312"/>
                <w:color w:val="000000"/>
                <w:sz w:val="28"/>
              </w:rPr>
            </w:pPr>
          </w:p>
        </w:tc>
        <w:tc>
          <w:tcPr>
            <w:tcW w:w="2157" w:type="dxa"/>
            <w:noWrap w:val="0"/>
            <w:vAlign w:val="top"/>
          </w:tcPr>
          <w:p>
            <w:pPr>
              <w:adjustRightInd w:val="0"/>
              <w:snapToGrid w:val="0"/>
              <w:spacing w:line="560" w:lineRule="exact"/>
              <w:jc w:val="center"/>
              <w:rPr>
                <w:rFonts w:hint="eastAsia"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067" w:type="dxa"/>
            <w:vMerge w:val="continue"/>
            <w:noWrap w:val="0"/>
            <w:vAlign w:val="top"/>
          </w:tcPr>
          <w:p>
            <w:pPr>
              <w:adjustRightInd w:val="0"/>
              <w:snapToGrid w:val="0"/>
              <w:spacing w:line="560" w:lineRule="exact"/>
              <w:rPr>
                <w:rFonts w:hint="eastAsia" w:ascii="仿宋_GB2312" w:eastAsia="仿宋_GB2312"/>
                <w:color w:val="000000"/>
                <w:sz w:val="28"/>
              </w:rPr>
            </w:pPr>
          </w:p>
        </w:tc>
        <w:tc>
          <w:tcPr>
            <w:tcW w:w="776" w:type="dxa"/>
            <w:vMerge w:val="continue"/>
            <w:noWrap w:val="0"/>
            <w:vAlign w:val="top"/>
          </w:tcPr>
          <w:p>
            <w:pPr>
              <w:adjustRightInd w:val="0"/>
              <w:snapToGrid w:val="0"/>
              <w:spacing w:line="560" w:lineRule="exact"/>
              <w:rPr>
                <w:rFonts w:hint="eastAsia" w:ascii="仿宋_GB2312" w:eastAsia="仿宋_GB2312"/>
                <w:color w:val="000000"/>
                <w:sz w:val="28"/>
              </w:rPr>
            </w:pPr>
          </w:p>
        </w:tc>
        <w:tc>
          <w:tcPr>
            <w:tcW w:w="4205" w:type="dxa"/>
            <w:noWrap w:val="0"/>
            <w:vAlign w:val="top"/>
          </w:tcPr>
          <w:p>
            <w:pPr>
              <w:adjustRightInd w:val="0"/>
              <w:snapToGrid w:val="0"/>
              <w:spacing w:line="560" w:lineRule="exact"/>
              <w:rPr>
                <w:rFonts w:hint="eastAsia" w:ascii="仿宋_GB2312" w:eastAsia="仿宋_GB2312"/>
                <w:color w:val="000000"/>
                <w:sz w:val="28"/>
              </w:rPr>
            </w:pPr>
          </w:p>
        </w:tc>
        <w:tc>
          <w:tcPr>
            <w:tcW w:w="1515" w:type="dxa"/>
            <w:noWrap w:val="0"/>
            <w:vAlign w:val="top"/>
          </w:tcPr>
          <w:p>
            <w:pPr>
              <w:adjustRightInd w:val="0"/>
              <w:snapToGrid w:val="0"/>
              <w:spacing w:line="560" w:lineRule="exact"/>
              <w:rPr>
                <w:rFonts w:hint="eastAsia" w:ascii="仿宋_GB2312" w:eastAsia="仿宋_GB2312"/>
                <w:color w:val="000000"/>
                <w:sz w:val="28"/>
              </w:rPr>
            </w:pPr>
          </w:p>
        </w:tc>
        <w:tc>
          <w:tcPr>
            <w:tcW w:w="2157" w:type="dxa"/>
            <w:noWrap w:val="0"/>
            <w:vAlign w:val="top"/>
          </w:tcPr>
          <w:p>
            <w:pPr>
              <w:adjustRightInd w:val="0"/>
              <w:snapToGrid w:val="0"/>
              <w:spacing w:line="560" w:lineRule="exact"/>
              <w:rPr>
                <w:rFonts w:hint="eastAsia"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67" w:type="dxa"/>
            <w:vMerge w:val="continue"/>
            <w:noWrap w:val="0"/>
            <w:vAlign w:val="top"/>
          </w:tcPr>
          <w:p>
            <w:pPr>
              <w:adjustRightInd w:val="0"/>
              <w:snapToGrid w:val="0"/>
              <w:spacing w:line="560" w:lineRule="exact"/>
              <w:rPr>
                <w:rFonts w:hint="eastAsia" w:ascii="仿宋_GB2312" w:eastAsia="仿宋_GB2312"/>
                <w:color w:val="000000"/>
                <w:sz w:val="28"/>
              </w:rPr>
            </w:pPr>
          </w:p>
        </w:tc>
        <w:tc>
          <w:tcPr>
            <w:tcW w:w="776" w:type="dxa"/>
            <w:vMerge w:val="continue"/>
            <w:noWrap w:val="0"/>
            <w:vAlign w:val="top"/>
          </w:tcPr>
          <w:p>
            <w:pPr>
              <w:adjustRightInd w:val="0"/>
              <w:snapToGrid w:val="0"/>
              <w:spacing w:line="560" w:lineRule="exact"/>
              <w:rPr>
                <w:rFonts w:hint="eastAsia" w:ascii="仿宋_GB2312" w:eastAsia="仿宋_GB2312"/>
                <w:color w:val="000000"/>
                <w:sz w:val="28"/>
              </w:rPr>
            </w:pPr>
          </w:p>
        </w:tc>
        <w:tc>
          <w:tcPr>
            <w:tcW w:w="4205" w:type="dxa"/>
            <w:noWrap w:val="0"/>
            <w:vAlign w:val="top"/>
          </w:tcPr>
          <w:p>
            <w:pPr>
              <w:adjustRightInd w:val="0"/>
              <w:snapToGrid w:val="0"/>
              <w:spacing w:line="560" w:lineRule="exact"/>
              <w:rPr>
                <w:rFonts w:hint="eastAsia" w:ascii="仿宋_GB2312" w:eastAsia="仿宋_GB2312"/>
                <w:color w:val="000000"/>
                <w:sz w:val="28"/>
              </w:rPr>
            </w:pPr>
          </w:p>
        </w:tc>
        <w:tc>
          <w:tcPr>
            <w:tcW w:w="1515" w:type="dxa"/>
            <w:noWrap w:val="0"/>
            <w:vAlign w:val="top"/>
          </w:tcPr>
          <w:p>
            <w:pPr>
              <w:adjustRightInd w:val="0"/>
              <w:snapToGrid w:val="0"/>
              <w:spacing w:line="560" w:lineRule="exact"/>
              <w:rPr>
                <w:rFonts w:hint="eastAsia" w:ascii="仿宋_GB2312" w:eastAsia="仿宋_GB2312"/>
                <w:color w:val="000000"/>
                <w:sz w:val="28"/>
              </w:rPr>
            </w:pPr>
          </w:p>
        </w:tc>
        <w:tc>
          <w:tcPr>
            <w:tcW w:w="2157" w:type="dxa"/>
            <w:noWrap w:val="0"/>
            <w:vAlign w:val="top"/>
          </w:tcPr>
          <w:p>
            <w:pPr>
              <w:adjustRightInd w:val="0"/>
              <w:snapToGrid w:val="0"/>
              <w:spacing w:line="560" w:lineRule="exact"/>
              <w:rPr>
                <w:rFonts w:hint="eastAsia"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067" w:type="dxa"/>
            <w:vMerge w:val="continue"/>
            <w:noWrap w:val="0"/>
            <w:vAlign w:val="top"/>
          </w:tcPr>
          <w:p>
            <w:pPr>
              <w:adjustRightInd w:val="0"/>
              <w:snapToGrid w:val="0"/>
              <w:spacing w:line="560" w:lineRule="exact"/>
              <w:rPr>
                <w:rFonts w:hint="eastAsia" w:ascii="仿宋_GB2312" w:eastAsia="仿宋_GB2312"/>
                <w:color w:val="000000"/>
                <w:sz w:val="28"/>
              </w:rPr>
            </w:pPr>
          </w:p>
        </w:tc>
        <w:tc>
          <w:tcPr>
            <w:tcW w:w="776" w:type="dxa"/>
            <w:vMerge w:val="continue"/>
            <w:noWrap w:val="0"/>
            <w:vAlign w:val="top"/>
          </w:tcPr>
          <w:p>
            <w:pPr>
              <w:adjustRightInd w:val="0"/>
              <w:snapToGrid w:val="0"/>
              <w:spacing w:line="560" w:lineRule="exact"/>
              <w:rPr>
                <w:rFonts w:hint="eastAsia" w:ascii="仿宋_GB2312" w:eastAsia="仿宋_GB2312"/>
                <w:color w:val="000000"/>
                <w:sz w:val="28"/>
              </w:rPr>
            </w:pPr>
          </w:p>
        </w:tc>
        <w:tc>
          <w:tcPr>
            <w:tcW w:w="4205" w:type="dxa"/>
            <w:noWrap w:val="0"/>
            <w:vAlign w:val="top"/>
          </w:tcPr>
          <w:p>
            <w:pPr>
              <w:adjustRightInd w:val="0"/>
              <w:snapToGrid w:val="0"/>
              <w:spacing w:line="560" w:lineRule="exact"/>
              <w:rPr>
                <w:rFonts w:hint="eastAsia" w:ascii="仿宋_GB2312" w:eastAsia="仿宋_GB2312"/>
                <w:color w:val="000000"/>
                <w:sz w:val="28"/>
              </w:rPr>
            </w:pPr>
          </w:p>
        </w:tc>
        <w:tc>
          <w:tcPr>
            <w:tcW w:w="1515" w:type="dxa"/>
            <w:noWrap w:val="0"/>
            <w:vAlign w:val="top"/>
          </w:tcPr>
          <w:p>
            <w:pPr>
              <w:adjustRightInd w:val="0"/>
              <w:snapToGrid w:val="0"/>
              <w:spacing w:line="560" w:lineRule="exact"/>
              <w:rPr>
                <w:rFonts w:hint="eastAsia" w:ascii="仿宋_GB2312" w:eastAsia="仿宋_GB2312"/>
                <w:color w:val="000000"/>
                <w:sz w:val="28"/>
              </w:rPr>
            </w:pPr>
          </w:p>
        </w:tc>
        <w:tc>
          <w:tcPr>
            <w:tcW w:w="2157" w:type="dxa"/>
            <w:noWrap w:val="0"/>
            <w:vAlign w:val="top"/>
          </w:tcPr>
          <w:p>
            <w:pPr>
              <w:adjustRightInd w:val="0"/>
              <w:snapToGrid w:val="0"/>
              <w:spacing w:line="560" w:lineRule="exact"/>
              <w:rPr>
                <w:rFonts w:hint="eastAsia"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067" w:type="dxa"/>
            <w:vMerge w:val="continue"/>
            <w:noWrap w:val="0"/>
            <w:vAlign w:val="top"/>
          </w:tcPr>
          <w:p>
            <w:pPr>
              <w:adjustRightInd w:val="0"/>
              <w:snapToGrid w:val="0"/>
              <w:spacing w:line="560" w:lineRule="exact"/>
              <w:rPr>
                <w:rFonts w:hint="eastAsia" w:ascii="仿宋_GB2312" w:eastAsia="仿宋_GB2312"/>
                <w:color w:val="000000"/>
                <w:sz w:val="28"/>
              </w:rPr>
            </w:pPr>
          </w:p>
        </w:tc>
        <w:tc>
          <w:tcPr>
            <w:tcW w:w="776" w:type="dxa"/>
            <w:vMerge w:val="continue"/>
            <w:noWrap w:val="0"/>
            <w:vAlign w:val="top"/>
          </w:tcPr>
          <w:p>
            <w:pPr>
              <w:adjustRightInd w:val="0"/>
              <w:snapToGrid w:val="0"/>
              <w:spacing w:line="560" w:lineRule="exact"/>
              <w:rPr>
                <w:rFonts w:hint="eastAsia" w:ascii="仿宋_GB2312" w:eastAsia="仿宋_GB2312"/>
                <w:color w:val="000000"/>
                <w:sz w:val="28"/>
              </w:rPr>
            </w:pPr>
          </w:p>
        </w:tc>
        <w:tc>
          <w:tcPr>
            <w:tcW w:w="4205" w:type="dxa"/>
            <w:noWrap w:val="0"/>
            <w:vAlign w:val="top"/>
          </w:tcPr>
          <w:p>
            <w:pPr>
              <w:adjustRightInd w:val="0"/>
              <w:snapToGrid w:val="0"/>
              <w:spacing w:line="560" w:lineRule="exact"/>
              <w:rPr>
                <w:rFonts w:hint="eastAsia" w:ascii="仿宋_GB2312" w:eastAsia="仿宋_GB2312"/>
                <w:color w:val="000000"/>
                <w:sz w:val="28"/>
              </w:rPr>
            </w:pPr>
          </w:p>
        </w:tc>
        <w:tc>
          <w:tcPr>
            <w:tcW w:w="1515" w:type="dxa"/>
            <w:noWrap w:val="0"/>
            <w:vAlign w:val="top"/>
          </w:tcPr>
          <w:p>
            <w:pPr>
              <w:adjustRightInd w:val="0"/>
              <w:snapToGrid w:val="0"/>
              <w:spacing w:line="560" w:lineRule="exact"/>
              <w:rPr>
                <w:rFonts w:hint="eastAsia" w:ascii="仿宋_GB2312" w:eastAsia="仿宋_GB2312"/>
                <w:color w:val="000000"/>
                <w:sz w:val="28"/>
              </w:rPr>
            </w:pPr>
          </w:p>
        </w:tc>
        <w:tc>
          <w:tcPr>
            <w:tcW w:w="2157" w:type="dxa"/>
            <w:noWrap w:val="0"/>
            <w:vAlign w:val="top"/>
          </w:tcPr>
          <w:p>
            <w:pPr>
              <w:adjustRightInd w:val="0"/>
              <w:snapToGrid w:val="0"/>
              <w:spacing w:line="560" w:lineRule="exact"/>
              <w:rPr>
                <w:rFonts w:hint="eastAsia"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067" w:type="dxa"/>
            <w:vMerge w:val="continue"/>
            <w:noWrap w:val="0"/>
            <w:vAlign w:val="top"/>
          </w:tcPr>
          <w:p>
            <w:pPr>
              <w:adjustRightInd w:val="0"/>
              <w:snapToGrid w:val="0"/>
              <w:spacing w:line="560" w:lineRule="exact"/>
              <w:rPr>
                <w:rFonts w:hint="eastAsia" w:ascii="仿宋_GB2312" w:eastAsia="仿宋_GB2312"/>
                <w:color w:val="000000"/>
                <w:sz w:val="28"/>
              </w:rPr>
            </w:pPr>
          </w:p>
        </w:tc>
        <w:tc>
          <w:tcPr>
            <w:tcW w:w="776" w:type="dxa"/>
            <w:vMerge w:val="continue"/>
            <w:noWrap w:val="0"/>
            <w:vAlign w:val="top"/>
          </w:tcPr>
          <w:p>
            <w:pPr>
              <w:adjustRightInd w:val="0"/>
              <w:snapToGrid w:val="0"/>
              <w:spacing w:line="560" w:lineRule="exact"/>
              <w:rPr>
                <w:rFonts w:hint="eastAsia" w:ascii="仿宋_GB2312" w:eastAsia="仿宋_GB2312"/>
                <w:color w:val="000000"/>
                <w:sz w:val="28"/>
              </w:rPr>
            </w:pPr>
          </w:p>
        </w:tc>
        <w:tc>
          <w:tcPr>
            <w:tcW w:w="4205" w:type="dxa"/>
            <w:noWrap w:val="0"/>
            <w:vAlign w:val="top"/>
          </w:tcPr>
          <w:p>
            <w:pPr>
              <w:adjustRightInd w:val="0"/>
              <w:snapToGrid w:val="0"/>
              <w:spacing w:line="560" w:lineRule="exact"/>
              <w:rPr>
                <w:rFonts w:hint="eastAsia" w:ascii="仿宋_GB2312" w:eastAsia="仿宋_GB2312"/>
                <w:color w:val="000000"/>
                <w:sz w:val="28"/>
              </w:rPr>
            </w:pPr>
          </w:p>
        </w:tc>
        <w:tc>
          <w:tcPr>
            <w:tcW w:w="1515" w:type="dxa"/>
            <w:noWrap w:val="0"/>
            <w:vAlign w:val="top"/>
          </w:tcPr>
          <w:p>
            <w:pPr>
              <w:adjustRightInd w:val="0"/>
              <w:snapToGrid w:val="0"/>
              <w:spacing w:line="560" w:lineRule="exact"/>
              <w:rPr>
                <w:rFonts w:hint="eastAsia" w:ascii="仿宋_GB2312" w:eastAsia="仿宋_GB2312"/>
                <w:color w:val="000000"/>
                <w:sz w:val="28"/>
              </w:rPr>
            </w:pPr>
          </w:p>
        </w:tc>
        <w:tc>
          <w:tcPr>
            <w:tcW w:w="2157" w:type="dxa"/>
            <w:noWrap w:val="0"/>
            <w:vAlign w:val="top"/>
          </w:tcPr>
          <w:p>
            <w:pPr>
              <w:adjustRightInd w:val="0"/>
              <w:snapToGrid w:val="0"/>
              <w:spacing w:line="560" w:lineRule="exact"/>
              <w:rPr>
                <w:rFonts w:hint="eastAsia" w:ascii="仿宋_GB2312" w:eastAsia="仿宋_GB2312"/>
                <w:color w:val="000000"/>
                <w:sz w:val="28"/>
              </w:rPr>
            </w:pPr>
          </w:p>
        </w:tc>
      </w:tr>
    </w:tbl>
    <w:p>
      <w:pPr>
        <w:rPr>
          <w:color w:val="000000"/>
          <w:sz w:val="28"/>
          <w:szCs w:val="28"/>
        </w:rPr>
      </w:pPr>
      <w:r>
        <w:rPr>
          <w:rFonts w:hint="eastAsia" w:eastAsia="黑体"/>
          <w:color w:val="000000"/>
          <w:sz w:val="28"/>
          <w:szCs w:val="28"/>
        </w:rPr>
        <w:t>五、</w:t>
      </w:r>
      <w:r>
        <w:rPr>
          <w:rFonts w:eastAsia="黑体"/>
          <w:color w:val="000000"/>
          <w:sz w:val="28"/>
          <w:szCs w:val="28"/>
        </w:rPr>
        <w:t>相关单位意见</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77"/>
        <w:gridCol w:w="7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eastAsia="仿宋_GB2312"/>
                <w:b/>
                <w:color w:val="000000"/>
                <w:sz w:val="28"/>
                <w:szCs w:val="28"/>
              </w:rPr>
            </w:pPr>
            <w:r>
              <w:rPr>
                <w:rFonts w:hint="eastAsia" w:ascii="仿宋_GB2312" w:eastAsia="仿宋_GB2312"/>
                <w:b/>
                <w:color w:val="000000"/>
                <w:sz w:val="28"/>
                <w:szCs w:val="28"/>
              </w:rPr>
              <w:t>申报单位</w:t>
            </w:r>
          </w:p>
          <w:p>
            <w:pPr>
              <w:spacing w:line="500" w:lineRule="exact"/>
              <w:jc w:val="center"/>
              <w:rPr>
                <w:rFonts w:hint="eastAsia" w:ascii="仿宋_GB2312" w:eastAsia="仿宋_GB2312"/>
                <w:b/>
                <w:color w:val="000000"/>
                <w:sz w:val="28"/>
                <w:szCs w:val="28"/>
              </w:rPr>
            </w:pPr>
            <w:r>
              <w:rPr>
                <w:rFonts w:hint="eastAsia" w:ascii="仿宋_GB2312" w:eastAsia="仿宋_GB2312"/>
                <w:b/>
                <w:color w:val="000000"/>
                <w:sz w:val="28"/>
                <w:szCs w:val="28"/>
              </w:rPr>
              <w:t>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eastAsia="仿宋_GB2312"/>
                <w:color w:val="000000"/>
                <w:sz w:val="28"/>
                <w:szCs w:val="28"/>
              </w:rPr>
            </w:pPr>
          </w:p>
          <w:p>
            <w:pPr>
              <w:pStyle w:val="2"/>
              <w:rPr>
                <w:rFonts w:hint="eastAsia"/>
              </w:rPr>
            </w:pPr>
          </w:p>
          <w:p>
            <w:pPr>
              <w:pStyle w:val="2"/>
            </w:pPr>
          </w:p>
          <w:p>
            <w:pPr>
              <w:spacing w:line="500" w:lineRule="exact"/>
              <w:jc w:val="left"/>
              <w:rPr>
                <w:rFonts w:hint="eastAsia" w:ascii="仿宋_GB2312" w:eastAsia="仿宋_GB2312"/>
                <w:color w:val="000000"/>
                <w:sz w:val="28"/>
                <w:szCs w:val="28"/>
              </w:rPr>
            </w:pPr>
          </w:p>
          <w:p>
            <w:pPr>
              <w:spacing w:line="500" w:lineRule="exact"/>
              <w:ind w:firstLine="4200" w:firstLineChars="1500"/>
              <w:jc w:val="left"/>
              <w:rPr>
                <w:rFonts w:hint="eastAsia" w:ascii="仿宋_GB2312" w:eastAsia="仿宋_GB2312"/>
                <w:color w:val="000000"/>
                <w:sz w:val="28"/>
                <w:szCs w:val="28"/>
              </w:rPr>
            </w:pPr>
            <w:r>
              <w:rPr>
                <w:rFonts w:hint="eastAsia" w:ascii="仿宋_GB2312" w:eastAsia="仿宋_GB2312"/>
                <w:color w:val="000000"/>
                <w:sz w:val="28"/>
                <w:szCs w:val="28"/>
              </w:rPr>
              <w:t>负责人签名：</w:t>
            </w:r>
          </w:p>
          <w:p>
            <w:pPr>
              <w:spacing w:line="500" w:lineRule="exact"/>
              <w:jc w:val="left"/>
              <w:rPr>
                <w:rFonts w:hint="eastAsia" w:ascii="仿宋_GB2312" w:eastAsia="仿宋_GB2312"/>
                <w:color w:val="000000"/>
                <w:sz w:val="28"/>
                <w:szCs w:val="28"/>
              </w:rPr>
            </w:pPr>
            <w:r>
              <w:rPr>
                <w:rFonts w:hint="eastAsia" w:ascii="仿宋_GB2312" w:eastAsia="仿宋_GB2312"/>
                <w:color w:val="000000"/>
                <w:sz w:val="28"/>
                <w:szCs w:val="28"/>
              </w:rPr>
              <w:t xml:space="preserve">                              单位盖章：</w:t>
            </w:r>
          </w:p>
          <w:p>
            <w:pPr>
              <w:spacing w:line="500" w:lineRule="exact"/>
              <w:jc w:val="left"/>
              <w:rPr>
                <w:rFonts w:hint="eastAsia" w:ascii="仿宋_GB2312" w:eastAsia="仿宋_GB2312"/>
                <w:color w:val="000000"/>
                <w:sz w:val="28"/>
                <w:szCs w:val="28"/>
              </w:rPr>
            </w:pPr>
            <w:r>
              <w:rPr>
                <w:rFonts w:hint="eastAsia" w:ascii="仿宋_GB2312" w:eastAsia="仿宋_GB2312"/>
                <w:color w:val="000000"/>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eastAsia="仿宋_GB2312"/>
                <w:b/>
                <w:color w:val="000000"/>
                <w:sz w:val="28"/>
                <w:szCs w:val="28"/>
              </w:rPr>
            </w:pPr>
            <w:r>
              <w:rPr>
                <w:rFonts w:hint="eastAsia" w:ascii="仿宋_GB2312" w:eastAsia="仿宋_GB2312"/>
                <w:b/>
                <w:color w:val="000000"/>
                <w:sz w:val="28"/>
                <w:szCs w:val="28"/>
              </w:rPr>
              <w:t>合作申报</w:t>
            </w:r>
          </w:p>
          <w:p>
            <w:pPr>
              <w:spacing w:line="500" w:lineRule="exact"/>
              <w:jc w:val="center"/>
              <w:rPr>
                <w:rFonts w:hint="eastAsia" w:ascii="仿宋_GB2312" w:eastAsia="仿宋_GB2312"/>
                <w:b/>
                <w:color w:val="000000"/>
                <w:sz w:val="28"/>
                <w:szCs w:val="28"/>
              </w:rPr>
            </w:pPr>
            <w:r>
              <w:rPr>
                <w:rFonts w:hint="eastAsia" w:ascii="仿宋_GB2312" w:eastAsia="仿宋_GB2312"/>
                <w:b/>
                <w:color w:val="000000"/>
                <w:sz w:val="28"/>
                <w:szCs w:val="28"/>
              </w:rPr>
              <w:t>单位意见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rFonts w:hint="eastAsia" w:ascii="仿宋_GB2312" w:eastAsia="仿宋_GB2312"/>
                <w:color w:val="000000"/>
                <w:sz w:val="28"/>
                <w:szCs w:val="28"/>
              </w:rPr>
            </w:pPr>
          </w:p>
          <w:p>
            <w:pPr>
              <w:spacing w:line="500" w:lineRule="exact"/>
              <w:ind w:firstLine="2520" w:firstLineChars="900"/>
              <w:jc w:val="left"/>
              <w:rPr>
                <w:rFonts w:hint="eastAsia" w:ascii="仿宋_GB2312" w:eastAsia="仿宋_GB2312"/>
                <w:color w:val="000000"/>
                <w:sz w:val="28"/>
                <w:szCs w:val="28"/>
              </w:rPr>
            </w:pPr>
          </w:p>
          <w:p>
            <w:pPr>
              <w:spacing w:line="500" w:lineRule="exact"/>
              <w:ind w:firstLine="2520" w:firstLineChars="900"/>
              <w:jc w:val="left"/>
              <w:rPr>
                <w:rFonts w:hint="eastAsia" w:ascii="仿宋_GB2312" w:eastAsia="仿宋_GB2312"/>
                <w:color w:val="000000"/>
                <w:sz w:val="28"/>
                <w:szCs w:val="28"/>
              </w:rPr>
            </w:pPr>
          </w:p>
          <w:p>
            <w:pPr>
              <w:pStyle w:val="2"/>
              <w:rPr>
                <w:rFonts w:hint="eastAsia"/>
              </w:rPr>
            </w:pPr>
          </w:p>
          <w:p>
            <w:pPr>
              <w:pStyle w:val="2"/>
            </w:pPr>
          </w:p>
          <w:p>
            <w:pPr>
              <w:spacing w:line="500" w:lineRule="exact"/>
              <w:ind w:firstLine="4200" w:firstLineChars="1500"/>
              <w:jc w:val="left"/>
              <w:rPr>
                <w:rFonts w:hint="eastAsia" w:ascii="仿宋_GB2312" w:eastAsia="仿宋_GB2312"/>
                <w:color w:val="000000"/>
                <w:sz w:val="28"/>
                <w:szCs w:val="28"/>
              </w:rPr>
            </w:pPr>
            <w:r>
              <w:rPr>
                <w:rFonts w:hint="eastAsia" w:ascii="仿宋_GB2312" w:eastAsia="仿宋_GB2312"/>
                <w:color w:val="000000"/>
                <w:sz w:val="28"/>
                <w:szCs w:val="28"/>
              </w:rPr>
              <w:t>负责人签名：</w:t>
            </w:r>
          </w:p>
          <w:p>
            <w:pPr>
              <w:spacing w:line="500" w:lineRule="exact"/>
              <w:jc w:val="left"/>
              <w:rPr>
                <w:rFonts w:hint="eastAsia" w:ascii="仿宋_GB2312" w:eastAsia="仿宋_GB2312"/>
                <w:color w:val="000000"/>
                <w:sz w:val="28"/>
                <w:szCs w:val="28"/>
              </w:rPr>
            </w:pPr>
            <w:r>
              <w:rPr>
                <w:rFonts w:hint="eastAsia" w:ascii="仿宋_GB2312" w:eastAsia="仿宋_GB2312"/>
                <w:color w:val="000000"/>
                <w:sz w:val="28"/>
                <w:szCs w:val="28"/>
              </w:rPr>
              <w:t xml:space="preserve">                              单位盖章：</w:t>
            </w:r>
          </w:p>
          <w:p>
            <w:pPr>
              <w:spacing w:line="500" w:lineRule="exact"/>
              <w:jc w:val="left"/>
              <w:rPr>
                <w:rFonts w:hint="eastAsia" w:ascii="仿宋_GB2312" w:eastAsia="仿宋_GB2312"/>
                <w:color w:val="000000"/>
                <w:sz w:val="28"/>
                <w:szCs w:val="28"/>
              </w:rPr>
            </w:pPr>
            <w:r>
              <w:rPr>
                <w:rFonts w:hint="eastAsia" w:ascii="仿宋_GB2312" w:eastAsia="仿宋_GB2312"/>
                <w:color w:val="000000"/>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eastAsia="仿宋_GB2312"/>
                <w:b/>
                <w:color w:val="000000"/>
                <w:sz w:val="28"/>
                <w:szCs w:val="28"/>
              </w:rPr>
            </w:pPr>
            <w:r>
              <w:rPr>
                <w:rFonts w:hint="eastAsia" w:ascii="仿宋_GB2312" w:eastAsia="仿宋_GB2312"/>
                <w:b/>
                <w:color w:val="000000"/>
                <w:sz w:val="28"/>
                <w:szCs w:val="28"/>
              </w:rPr>
              <w:t>市（区）知识产权主管部门审核推荐意见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eastAsia="仿宋_GB2312"/>
                <w:color w:val="000000"/>
                <w:sz w:val="28"/>
                <w:szCs w:val="28"/>
              </w:rPr>
            </w:pPr>
          </w:p>
          <w:p>
            <w:pPr>
              <w:spacing w:line="500" w:lineRule="exact"/>
              <w:jc w:val="center"/>
              <w:rPr>
                <w:rFonts w:hint="eastAsia" w:ascii="仿宋_GB2312" w:eastAsia="仿宋_GB2312"/>
                <w:color w:val="000000"/>
                <w:sz w:val="28"/>
                <w:szCs w:val="28"/>
              </w:rPr>
            </w:pPr>
          </w:p>
          <w:p>
            <w:pPr>
              <w:pStyle w:val="2"/>
              <w:rPr>
                <w:rFonts w:hint="eastAsia"/>
              </w:rPr>
            </w:pPr>
          </w:p>
          <w:p>
            <w:pPr>
              <w:pStyle w:val="2"/>
            </w:pPr>
          </w:p>
          <w:p>
            <w:pPr>
              <w:spacing w:line="500" w:lineRule="exact"/>
              <w:jc w:val="center"/>
              <w:rPr>
                <w:rFonts w:hint="eastAsia" w:ascii="仿宋_GB2312" w:eastAsia="仿宋_GB2312"/>
                <w:color w:val="000000"/>
                <w:sz w:val="28"/>
                <w:szCs w:val="28"/>
              </w:rPr>
            </w:pPr>
          </w:p>
          <w:p>
            <w:pPr>
              <w:spacing w:line="500" w:lineRule="exact"/>
              <w:jc w:val="center"/>
              <w:rPr>
                <w:rFonts w:hint="eastAsia" w:ascii="仿宋_GB2312" w:eastAsia="仿宋_GB2312"/>
                <w:color w:val="000000"/>
                <w:sz w:val="28"/>
                <w:szCs w:val="28"/>
              </w:rPr>
            </w:pPr>
          </w:p>
          <w:p>
            <w:pPr>
              <w:spacing w:line="500" w:lineRule="exact"/>
              <w:ind w:firstLine="2520" w:firstLineChars="900"/>
              <w:jc w:val="left"/>
              <w:rPr>
                <w:rFonts w:hint="eastAsia" w:ascii="仿宋_GB2312" w:eastAsia="仿宋_GB2312"/>
                <w:color w:val="000000"/>
                <w:sz w:val="28"/>
                <w:szCs w:val="28"/>
              </w:rPr>
            </w:pPr>
            <w:r>
              <w:rPr>
                <w:rFonts w:hint="eastAsia" w:ascii="仿宋_GB2312" w:eastAsia="仿宋_GB2312"/>
                <w:color w:val="000000"/>
                <w:sz w:val="28"/>
                <w:szCs w:val="28"/>
              </w:rPr>
              <w:t xml:space="preserve">          推荐单位（盖章）：</w:t>
            </w:r>
          </w:p>
          <w:p>
            <w:pPr>
              <w:spacing w:line="500" w:lineRule="exact"/>
              <w:ind w:firstLine="2520" w:firstLineChars="900"/>
              <w:jc w:val="left"/>
              <w:rPr>
                <w:rFonts w:hint="eastAsia" w:ascii="仿宋_GB2312" w:eastAsia="仿宋_GB2312"/>
                <w:color w:val="000000"/>
                <w:sz w:val="28"/>
                <w:szCs w:val="28"/>
              </w:rPr>
            </w:pPr>
            <w:r>
              <w:rPr>
                <w:rFonts w:hint="eastAsia" w:ascii="仿宋_GB2312" w:eastAsia="仿宋_GB2312"/>
                <w:color w:val="000000"/>
                <w:sz w:val="28"/>
                <w:szCs w:val="28"/>
              </w:rPr>
              <w:t xml:space="preserve">         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12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36C8C"/>
    <w:rsid w:val="0C63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2021-09-30T08:36:00Z</dcterms:created>
  <dc:creator>solan</dc:creator>
  <cp:lastModifiedBy>solan</cp:lastModifiedBy>
  <dcterms:modified xsi:type="dcterms:W3CDTF">2021-09-30T08:37:00Z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