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仿宋" w:eastAsia="方正小标宋简体" w:cs="仿宋_GB2312"/>
          <w:snapToGrid w:val="0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_GB2312"/>
          <w:snapToGrid w:val="0"/>
          <w:color w:val="000000"/>
          <w:kern w:val="0"/>
          <w:sz w:val="44"/>
          <w:szCs w:val="44"/>
          <w:shd w:val="clear" w:color="auto" w:fill="FFFFFF"/>
        </w:rPr>
        <w:t>2020年度陕西省贯标企业</w:t>
      </w:r>
      <w:r>
        <w:rPr>
          <w:rFonts w:hint="eastAsia" w:ascii="方正小标宋简体" w:hAnsi="仿宋" w:eastAsia="方正小标宋简体" w:cs="仿宋_GB2312"/>
          <w:snapToGrid w:val="0"/>
          <w:color w:val="000000"/>
          <w:kern w:val="0"/>
          <w:sz w:val="44"/>
          <w:szCs w:val="44"/>
          <w:shd w:val="clear" w:color="auto" w:fill="FFFFFF"/>
          <w:lang w:eastAsia="zh-CN"/>
        </w:rPr>
        <w:t>（西安</w:t>
      </w:r>
      <w:bookmarkStart w:id="0" w:name="_GoBack"/>
      <w:bookmarkEnd w:id="0"/>
      <w:r>
        <w:rPr>
          <w:rFonts w:hint="eastAsia" w:ascii="方正小标宋简体" w:hAnsi="仿宋" w:eastAsia="方正小标宋简体" w:cs="仿宋_GB2312"/>
          <w:snapToGrid w:val="0"/>
          <w:color w:val="000000"/>
          <w:kern w:val="0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方正小标宋简体" w:hAnsi="仿宋" w:eastAsia="方正小标宋简体" w:cs="仿宋_GB2312"/>
          <w:snapToGrid w:val="0"/>
          <w:color w:val="000000"/>
          <w:kern w:val="0"/>
          <w:sz w:val="44"/>
          <w:szCs w:val="44"/>
          <w:shd w:val="clear" w:color="auto" w:fill="FFFFFF"/>
        </w:rPr>
        <w:t>名单</w:t>
      </w:r>
    </w:p>
    <w:p>
      <w:pPr>
        <w:adjustRightInd w:val="0"/>
        <w:snapToGrid w:val="0"/>
        <w:spacing w:line="288" w:lineRule="auto"/>
        <w:ind w:firstLine="640" w:firstLineChars="200"/>
        <w:rPr>
          <w:rFonts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288" w:lineRule="auto"/>
        <w:ind w:firstLine="640" w:firstLineChars="200"/>
        <w:rPr>
          <w:rFonts w:ascii="黑体" w:hAnsi="黑体" w:eastAsia="黑体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西安市：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陕西甘霖实业有限公司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陕西航天泵阀科技集团有限公司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陕西航天西诺美灵电气有限公司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陕西慧康生物科技有限责任公司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陕西开友实业有限公司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陕西康特科尼新材料科技有限公司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陕西蓝天金盾人防设备工程有限公司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陕西龙威安全技术装备有限公司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陕西胜慧源信息科技有限公司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陕西速源节能科技有限公司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陕西天安环保科技有限公司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陕西维视智造科技股份有限公司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陕西心像信息科技有限公司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陕西昕宇表面工程有限公司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陕西永安减震科技有限公司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陕西中科博亿电子科技有限公司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陕西中科非开挖技术股份有限公司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陕西中认本信信息科技有限公司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西安昂科光电有限公司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西安北方光通信有限责任公司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西安晨宇环境工程有限公司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西安诚安嵌入式计算机技术有限公司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西安第六镜网络科技有限公司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西安电子科技大学工程技术研究院有限公司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西安丰树电子科技发展有限公司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西安蜂语信息科技有限公司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西安富士达线缆有限公司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西安瀚海氢能源科技有限公司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西安宏发电器有限公司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西安佳中电子技术有限公司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西安交大捷普网络科技有限公司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西安雷通科技有限责任公司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西安迈格纳特医疗科技有限公司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西安泰普安全科技有限公司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西安天箭防务科技有限公司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西安天隆科技有限公司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西安天一生物技术股份有限公司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西安万像电子科技有限公司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西安伟京电子制造有限公司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西安西拓电气股份有限公司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西安新通药物研究有限公司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西安奕斯伟硅片技术有限公司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西安岳达生物科技股份有限公司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西安知象光电科技有限公司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西安卓恰医疗器械有限公司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西安紫光国芯半导体有限公司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雨中情防水技术集团有限责任公司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中铁第一勘察设计院集团有限公司</w:t>
      </w:r>
    </w:p>
    <w:p>
      <w:pPr>
        <w:adjustRightInd w:val="0"/>
        <w:snapToGrid w:val="0"/>
        <w:spacing w:line="288" w:lineRule="auto"/>
        <w:ind w:firstLine="640" w:firstLineChars="200"/>
        <w:rPr>
          <w:rFonts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中铁二十局集团第六工程有限公司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77C67"/>
    <w:rsid w:val="47477C67"/>
    <w:rsid w:val="749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2021-07-29T00:57:00Z</dcterms:created>
  <dc:creator>萝卜</dc:creator>
  <cp:lastModifiedBy>萝卜</cp:lastModifiedBy>
  <dcterms:modified xsi:type="dcterms:W3CDTF">2021-07-29T02:40:06Z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